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BFEA" w14:textId="77777777" w:rsidR="00826DDC" w:rsidRDefault="00826DDC">
      <w:pPr>
        <w:widowControl w:val="0"/>
        <w:pBdr>
          <w:top w:val="nil"/>
          <w:left w:val="nil"/>
          <w:bottom w:val="nil"/>
          <w:right w:val="nil"/>
          <w:between w:val="nil"/>
        </w:pBdr>
        <w:spacing w:after="0" w:line="276" w:lineRule="auto"/>
        <w:ind w:left="0" w:hanging="2"/>
        <w:jc w:val="left"/>
        <w:rPr>
          <w:rFonts w:ascii="Arial" w:eastAsia="Arial" w:hAnsi="Arial" w:cs="Arial"/>
          <w:color w:val="000000"/>
          <w:sz w:val="22"/>
          <w:szCs w:val="22"/>
        </w:rPr>
      </w:pPr>
    </w:p>
    <w:tbl>
      <w:tblPr>
        <w:tblStyle w:val="af3"/>
        <w:tblW w:w="10349" w:type="dxa"/>
        <w:tblInd w:w="-851" w:type="dxa"/>
        <w:tblLayout w:type="fixed"/>
        <w:tblLook w:val="0000" w:firstRow="0" w:lastRow="0" w:firstColumn="0" w:lastColumn="0" w:noHBand="0" w:noVBand="0"/>
      </w:tblPr>
      <w:tblGrid>
        <w:gridCol w:w="10349"/>
      </w:tblGrid>
      <w:tr w:rsidR="00826DDC" w14:paraId="36770EF3" w14:textId="77777777">
        <w:trPr>
          <w:trHeight w:val="1849"/>
        </w:trPr>
        <w:tc>
          <w:tcPr>
            <w:tcW w:w="10349" w:type="dxa"/>
          </w:tcPr>
          <w:p w14:paraId="561A3FB0" w14:textId="77777777" w:rsidR="00826DDC" w:rsidRDefault="00000000">
            <w:pPr>
              <w:pBdr>
                <w:top w:val="nil"/>
                <w:left w:val="nil"/>
                <w:bottom w:val="nil"/>
                <w:right w:val="nil"/>
                <w:between w:val="nil"/>
              </w:pBdr>
              <w:spacing w:after="0" w:line="240" w:lineRule="auto"/>
              <w:ind w:left="0" w:hanging="2"/>
              <w:rPr>
                <w:rFonts w:ascii="Verdana" w:eastAsia="Verdana" w:hAnsi="Verdana" w:cs="Verdana"/>
                <w:color w:val="000000"/>
                <w:sz w:val="20"/>
                <w:szCs w:val="20"/>
              </w:rPr>
            </w:pPr>
            <w:r>
              <w:rPr>
                <w:color w:val="000000"/>
              </w:rPr>
              <w:t xml:space="preserve"> </w:t>
            </w:r>
            <w:r>
              <w:rPr>
                <w:rFonts w:ascii="Verdana" w:eastAsia="Verdana" w:hAnsi="Verdana" w:cs="Verdana"/>
                <w:b/>
                <w:noProof/>
                <w:color w:val="000000"/>
                <w:sz w:val="20"/>
                <w:szCs w:val="20"/>
              </w:rPr>
              <w:drawing>
                <wp:inline distT="0" distB="0" distL="114300" distR="114300" wp14:anchorId="21F83BCB" wp14:editId="4B1A9A36">
                  <wp:extent cx="1638300" cy="829310"/>
                  <wp:effectExtent l="0" t="0" r="0" b="0"/>
                  <wp:docPr id="10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38300" cy="829310"/>
                          </a:xfrm>
                          <a:prstGeom prst="rect">
                            <a:avLst/>
                          </a:prstGeom>
                          <a:ln/>
                        </pic:spPr>
                      </pic:pic>
                    </a:graphicData>
                  </a:graphic>
                </wp:inline>
              </w:drawing>
            </w:r>
            <w:r>
              <w:rPr>
                <w:color w:val="000000"/>
              </w:rPr>
              <w:t xml:space="preserve">                                                       </w:t>
            </w:r>
            <w:r>
              <w:rPr>
                <w:rFonts w:ascii="Verdana" w:eastAsia="Verdana" w:hAnsi="Verdana" w:cs="Verdana"/>
                <w:color w:val="000000"/>
                <w:sz w:val="20"/>
                <w:szCs w:val="20"/>
              </w:rPr>
              <w:t>ΠΡΟΣ: …………………………………………………….…</w:t>
            </w:r>
          </w:p>
          <w:p w14:paraId="480A1EF3" w14:textId="77777777" w:rsidR="00826DDC" w:rsidRDefault="00826DDC">
            <w:pPr>
              <w:pBdr>
                <w:top w:val="nil"/>
                <w:left w:val="nil"/>
                <w:bottom w:val="nil"/>
                <w:right w:val="nil"/>
                <w:between w:val="nil"/>
              </w:pBdr>
              <w:spacing w:after="0" w:line="240" w:lineRule="auto"/>
              <w:ind w:left="0" w:hanging="2"/>
              <w:rPr>
                <w:rFonts w:ascii="Verdana" w:eastAsia="Verdana" w:hAnsi="Verdana" w:cs="Verdana"/>
                <w:color w:val="000000"/>
                <w:sz w:val="20"/>
                <w:szCs w:val="20"/>
              </w:rPr>
            </w:pPr>
          </w:p>
          <w:p w14:paraId="47522C37" w14:textId="77777777" w:rsidR="00826DDC" w:rsidRDefault="00000000">
            <w:pPr>
              <w:pBdr>
                <w:top w:val="nil"/>
                <w:left w:val="nil"/>
                <w:bottom w:val="nil"/>
                <w:right w:val="nil"/>
                <w:between w:val="nil"/>
              </w:pBdr>
              <w:spacing w:after="0" w:line="240" w:lineRule="auto"/>
              <w:ind w:left="0" w:hanging="2"/>
              <w:jc w:val="left"/>
              <w:rPr>
                <w:color w:val="000000"/>
                <w:sz w:val="28"/>
                <w:szCs w:val="28"/>
              </w:rPr>
            </w:pPr>
            <w:r>
              <w:rPr>
                <w:rFonts w:ascii="Verdana" w:eastAsia="Verdana" w:hAnsi="Verdana" w:cs="Verdana"/>
                <w:color w:val="000000"/>
                <w:sz w:val="20"/>
                <w:szCs w:val="20"/>
              </w:rPr>
              <w:t xml:space="preserve">                                                                                     Αριθ. </w:t>
            </w:r>
            <w:proofErr w:type="spellStart"/>
            <w:r>
              <w:rPr>
                <w:rFonts w:ascii="Verdana" w:eastAsia="Verdana" w:hAnsi="Verdana" w:cs="Verdana"/>
                <w:color w:val="000000"/>
                <w:sz w:val="20"/>
                <w:szCs w:val="20"/>
              </w:rPr>
              <w:t>Πρωτ</w:t>
            </w:r>
            <w:proofErr w:type="spellEnd"/>
            <w:r>
              <w:rPr>
                <w:rFonts w:ascii="Verdana" w:eastAsia="Verdana" w:hAnsi="Verdana" w:cs="Verdana"/>
                <w:color w:val="000000"/>
                <w:sz w:val="20"/>
                <w:szCs w:val="20"/>
              </w:rPr>
              <w:t xml:space="preserve">.:                                                                                                                                                                                                            </w:t>
            </w:r>
            <w:r>
              <w:rPr>
                <w:rFonts w:ascii="Verdana" w:eastAsia="Verdana" w:hAnsi="Verdana" w:cs="Verdana"/>
                <w:color w:val="FFFFFF"/>
                <w:sz w:val="20"/>
                <w:szCs w:val="20"/>
              </w:rPr>
              <w:t>Α</w:t>
            </w:r>
            <w:r>
              <w:rPr>
                <w:rFonts w:ascii="Verdana" w:eastAsia="Verdana" w:hAnsi="Verdana" w:cs="Verdana"/>
                <w:color w:val="000000"/>
                <w:sz w:val="20"/>
                <w:szCs w:val="20"/>
              </w:rPr>
              <w:t xml:space="preserve">                                                                                   Ημερομηνία:</w:t>
            </w:r>
          </w:p>
        </w:tc>
      </w:tr>
    </w:tbl>
    <w:p w14:paraId="1085595F" w14:textId="77777777" w:rsidR="00826DDC" w:rsidRDefault="00826DDC">
      <w:pPr>
        <w:pBdr>
          <w:top w:val="nil"/>
          <w:left w:val="nil"/>
          <w:bottom w:val="nil"/>
          <w:right w:val="nil"/>
          <w:between w:val="nil"/>
        </w:pBdr>
        <w:spacing w:after="0" w:line="240" w:lineRule="auto"/>
        <w:ind w:left="0" w:right="-931" w:hanging="2"/>
        <w:jc w:val="center"/>
        <w:rPr>
          <w:color w:val="000000"/>
          <w:sz w:val="22"/>
          <w:szCs w:val="22"/>
        </w:rPr>
      </w:pPr>
    </w:p>
    <w:tbl>
      <w:tblPr>
        <w:tblStyle w:val="af4"/>
        <w:tblW w:w="10349"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826DDC" w14:paraId="45B25186" w14:textId="77777777">
        <w:trPr>
          <w:trHeight w:val="1201"/>
        </w:trPr>
        <w:tc>
          <w:tcPr>
            <w:tcW w:w="10349" w:type="dxa"/>
            <w:tcBorders>
              <w:top w:val="single" w:sz="4" w:space="0" w:color="000000"/>
            </w:tcBorders>
            <w:vAlign w:val="center"/>
          </w:tcPr>
          <w:p w14:paraId="66C243DD" w14:textId="77777777" w:rsidR="00826DDC" w:rsidRDefault="00000000">
            <w:pPr>
              <w:pBdr>
                <w:top w:val="nil"/>
                <w:left w:val="nil"/>
                <w:bottom w:val="nil"/>
                <w:right w:val="nil"/>
                <w:between w:val="nil"/>
              </w:pBdr>
              <w:spacing w:before="120" w:line="240" w:lineRule="auto"/>
              <w:ind w:left="0" w:hanging="2"/>
              <w:jc w:val="center"/>
              <w:rPr>
                <w:rFonts w:ascii="Verdana" w:eastAsia="Verdana" w:hAnsi="Verdana" w:cs="Verdana"/>
                <w:color w:val="000000"/>
              </w:rPr>
            </w:pPr>
            <w:r>
              <w:rPr>
                <w:rFonts w:ascii="Verdana" w:eastAsia="Verdana" w:hAnsi="Verdana" w:cs="Verdana"/>
                <w:b/>
                <w:color w:val="000000"/>
              </w:rPr>
              <w:t xml:space="preserve">Αίτηση Ενεργοποίησης Σύνδεσης για φωτοβολταϊκό σταθμό από </w:t>
            </w:r>
            <w:proofErr w:type="spellStart"/>
            <w:r>
              <w:rPr>
                <w:rFonts w:ascii="Verdana" w:eastAsia="Verdana" w:hAnsi="Verdana" w:cs="Verdana"/>
                <w:b/>
                <w:color w:val="000000"/>
              </w:rPr>
              <w:t>Αυτοπαραγωγό</w:t>
            </w:r>
            <w:proofErr w:type="spellEnd"/>
            <w:r>
              <w:rPr>
                <w:rFonts w:ascii="Verdana" w:eastAsia="Verdana" w:hAnsi="Verdana" w:cs="Verdana"/>
                <w:b/>
                <w:color w:val="000000"/>
              </w:rPr>
              <w:t xml:space="preserve"> με εφαρμογή Ενεργειακού Συμψηφισμού ή                               Εικονικού Ενεργειακού Συμψηφισμού </w:t>
            </w:r>
          </w:p>
        </w:tc>
      </w:tr>
    </w:tbl>
    <w:p w14:paraId="64EE4C28" w14:textId="77777777" w:rsidR="00826DDC" w:rsidRDefault="00826DDC">
      <w:pPr>
        <w:pBdr>
          <w:top w:val="nil"/>
          <w:left w:val="nil"/>
          <w:bottom w:val="nil"/>
          <w:right w:val="nil"/>
          <w:between w:val="nil"/>
        </w:pBdr>
        <w:spacing w:after="0" w:line="240" w:lineRule="auto"/>
        <w:ind w:left="0" w:right="-931" w:hanging="2"/>
        <w:jc w:val="center"/>
        <w:rPr>
          <w:rFonts w:ascii="Calibri" w:eastAsia="Calibri" w:hAnsi="Calibri" w:cs="Calibri"/>
          <w:color w:val="000000"/>
          <w:sz w:val="22"/>
          <w:szCs w:val="22"/>
        </w:rPr>
      </w:pPr>
    </w:p>
    <w:p w14:paraId="24EC8981" w14:textId="77777777" w:rsidR="00826DDC" w:rsidRDefault="00826DDC">
      <w:pPr>
        <w:pBdr>
          <w:top w:val="nil"/>
          <w:left w:val="nil"/>
          <w:bottom w:val="nil"/>
          <w:right w:val="nil"/>
          <w:between w:val="nil"/>
        </w:pBdr>
        <w:spacing w:after="0" w:line="240" w:lineRule="auto"/>
        <w:ind w:left="0" w:right="-931" w:hanging="2"/>
        <w:jc w:val="center"/>
        <w:rPr>
          <w:rFonts w:ascii="Calibri" w:eastAsia="Calibri" w:hAnsi="Calibri" w:cs="Calibri"/>
          <w:color w:val="000000"/>
          <w:sz w:val="22"/>
          <w:szCs w:val="22"/>
        </w:rPr>
      </w:pPr>
    </w:p>
    <w:tbl>
      <w:tblPr>
        <w:tblStyle w:val="af5"/>
        <w:tblW w:w="10349"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6521"/>
      </w:tblGrid>
      <w:tr w:rsidR="00826DDC" w14:paraId="0CD7B3A2" w14:textId="77777777">
        <w:trPr>
          <w:trHeight w:val="574"/>
        </w:trPr>
        <w:tc>
          <w:tcPr>
            <w:tcW w:w="10349" w:type="dxa"/>
            <w:gridSpan w:val="2"/>
            <w:tcBorders>
              <w:top w:val="single" w:sz="4" w:space="0" w:color="000000"/>
            </w:tcBorders>
            <w:vAlign w:val="center"/>
          </w:tcPr>
          <w:p w14:paraId="2163CDB7" w14:textId="77777777" w:rsidR="00826DDC" w:rsidRDefault="00000000">
            <w:pPr>
              <w:numPr>
                <w:ilvl w:val="0"/>
                <w:numId w:val="2"/>
              </w:numPr>
              <w:pBdr>
                <w:top w:val="nil"/>
                <w:left w:val="nil"/>
                <w:bottom w:val="nil"/>
                <w:right w:val="nil"/>
                <w:between w:val="nil"/>
              </w:pBdr>
              <w:spacing w:before="120" w:line="240" w:lineRule="auto"/>
              <w:ind w:left="0" w:hanging="2"/>
              <w:jc w:val="center"/>
              <w:rPr>
                <w:rFonts w:ascii="Verdana" w:eastAsia="Verdana" w:hAnsi="Verdana" w:cs="Verdana"/>
                <w:color w:val="000000"/>
                <w:sz w:val="22"/>
                <w:szCs w:val="22"/>
              </w:rPr>
            </w:pPr>
            <w:r>
              <w:rPr>
                <w:rFonts w:ascii="Verdana" w:eastAsia="Verdana" w:hAnsi="Verdana" w:cs="Verdana"/>
                <w:b/>
                <w:color w:val="000000"/>
                <w:sz w:val="22"/>
                <w:szCs w:val="22"/>
              </w:rPr>
              <w:t xml:space="preserve">Στοιχεία </w:t>
            </w:r>
            <w:proofErr w:type="spellStart"/>
            <w:r>
              <w:rPr>
                <w:rFonts w:ascii="Verdana" w:eastAsia="Verdana" w:hAnsi="Verdana" w:cs="Verdana"/>
                <w:b/>
                <w:color w:val="000000"/>
                <w:sz w:val="22"/>
                <w:szCs w:val="22"/>
              </w:rPr>
              <w:t>Αυτοπαραγωγού</w:t>
            </w:r>
            <w:proofErr w:type="spellEnd"/>
          </w:p>
        </w:tc>
      </w:tr>
      <w:tr w:rsidR="00826DDC" w14:paraId="29F12892" w14:textId="77777777">
        <w:trPr>
          <w:trHeight w:val="678"/>
        </w:trPr>
        <w:tc>
          <w:tcPr>
            <w:tcW w:w="3828" w:type="dxa"/>
            <w:vAlign w:val="center"/>
          </w:tcPr>
          <w:p w14:paraId="4A1312A3" w14:textId="77777777"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 xml:space="preserve">Όνομα/Επωνυμία </w:t>
            </w:r>
          </w:p>
        </w:tc>
        <w:tc>
          <w:tcPr>
            <w:tcW w:w="6521" w:type="dxa"/>
            <w:vAlign w:val="center"/>
          </w:tcPr>
          <w:p w14:paraId="58BEC750" w14:textId="737FE8FC" w:rsidR="00826DDC" w:rsidRDefault="001418AE" w:rsidP="001418AE">
            <w:pPr>
              <w:pBdr>
                <w:top w:val="nil"/>
                <w:left w:val="nil"/>
                <w:bottom w:val="nil"/>
                <w:right w:val="nil"/>
                <w:between w:val="nil"/>
              </w:pBdr>
              <w:spacing w:before="120" w:line="240" w:lineRule="auto"/>
              <w:ind w:leftChars="0" w:left="0" w:firstLineChars="0" w:firstLine="0"/>
              <w:jc w:val="left"/>
              <w:rPr>
                <w:rFonts w:ascii="Verdana" w:eastAsia="Verdana" w:hAnsi="Verdana" w:cs="Verdana"/>
                <w:color w:val="000000"/>
                <w:sz w:val="20"/>
                <w:szCs w:val="20"/>
              </w:rPr>
            </w:pPr>
            <w:r>
              <w:rPr>
                <w:rFonts w:ascii="Verdana" w:eastAsia="Verdana" w:hAnsi="Verdana" w:cs="Verdana"/>
                <w:color w:val="000000"/>
                <w:sz w:val="20"/>
                <w:szCs w:val="20"/>
              </w:rPr>
              <w:t>…………………………</w:t>
            </w:r>
          </w:p>
        </w:tc>
      </w:tr>
      <w:tr w:rsidR="00826DDC" w14:paraId="754C3F28" w14:textId="77777777">
        <w:trPr>
          <w:trHeight w:val="678"/>
        </w:trPr>
        <w:tc>
          <w:tcPr>
            <w:tcW w:w="3828" w:type="dxa"/>
            <w:vAlign w:val="center"/>
          </w:tcPr>
          <w:p w14:paraId="23AE4115" w14:textId="77777777"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Διακριτικός τίτλος</w:t>
            </w:r>
          </w:p>
        </w:tc>
        <w:tc>
          <w:tcPr>
            <w:tcW w:w="6521" w:type="dxa"/>
            <w:vAlign w:val="center"/>
          </w:tcPr>
          <w:p w14:paraId="6F038683" w14:textId="0694D15C" w:rsidR="00826DDC" w:rsidRDefault="00826DDC">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p>
        </w:tc>
      </w:tr>
      <w:tr w:rsidR="00826DDC" w14:paraId="196E1F51" w14:textId="77777777">
        <w:trPr>
          <w:trHeight w:val="678"/>
        </w:trPr>
        <w:tc>
          <w:tcPr>
            <w:tcW w:w="3828" w:type="dxa"/>
            <w:vAlign w:val="center"/>
          </w:tcPr>
          <w:p w14:paraId="091FCD35" w14:textId="77777777"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Α.Φ.Μ. και Δ.Ο.Υ.</w:t>
            </w:r>
          </w:p>
        </w:tc>
        <w:tc>
          <w:tcPr>
            <w:tcW w:w="6521" w:type="dxa"/>
            <w:vAlign w:val="center"/>
          </w:tcPr>
          <w:p w14:paraId="24101E7B" w14:textId="06B69A4B"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ΑΦΜ:</w:t>
            </w:r>
            <w:r w:rsidR="006110C5">
              <w:rPr>
                <w:rFonts w:ascii="Verdana" w:eastAsia="Verdana" w:hAnsi="Verdana" w:cs="Verdana"/>
                <w:color w:val="000000"/>
                <w:sz w:val="20"/>
                <w:szCs w:val="20"/>
                <w:lang w:val="en-US"/>
              </w:rPr>
              <w:t xml:space="preserve"> </w:t>
            </w:r>
            <w:r w:rsidR="001418AE">
              <w:rPr>
                <w:rFonts w:ascii="Verdana" w:eastAsia="Verdana" w:hAnsi="Verdana" w:cs="Verdana"/>
                <w:color w:val="000000"/>
                <w:sz w:val="20"/>
                <w:szCs w:val="20"/>
              </w:rPr>
              <w:t>…………………..</w:t>
            </w:r>
            <w:r>
              <w:rPr>
                <w:rFonts w:ascii="Verdana" w:eastAsia="Verdana" w:hAnsi="Verdana" w:cs="Verdana"/>
                <w:color w:val="000000"/>
                <w:sz w:val="20"/>
                <w:szCs w:val="20"/>
              </w:rPr>
              <w:t xml:space="preserve">    ΔΟΥ:</w:t>
            </w:r>
            <w:r w:rsidR="001418AE">
              <w:rPr>
                <w:rFonts w:ascii="Verdana" w:eastAsia="Verdana" w:hAnsi="Verdana" w:cs="Verdana"/>
                <w:color w:val="000000"/>
                <w:sz w:val="20"/>
                <w:szCs w:val="20"/>
              </w:rPr>
              <w:t xml:space="preserve"> …………..</w:t>
            </w:r>
          </w:p>
        </w:tc>
      </w:tr>
      <w:tr w:rsidR="00826DDC" w14:paraId="6C9B3B0E" w14:textId="77777777">
        <w:trPr>
          <w:trHeight w:val="459"/>
        </w:trPr>
        <w:tc>
          <w:tcPr>
            <w:tcW w:w="3828" w:type="dxa"/>
            <w:vAlign w:val="center"/>
          </w:tcPr>
          <w:p w14:paraId="30B4169B" w14:textId="77777777"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Ταχυδρομική διεύθυνση αλληλογραφίας</w:t>
            </w:r>
          </w:p>
        </w:tc>
        <w:tc>
          <w:tcPr>
            <w:tcW w:w="6521" w:type="dxa"/>
            <w:vAlign w:val="center"/>
          </w:tcPr>
          <w:p w14:paraId="07D40A49" w14:textId="7E51AFB5" w:rsidR="00826DDC" w:rsidRDefault="001418AE" w:rsidP="001418AE">
            <w:pPr>
              <w:pBdr>
                <w:top w:val="nil"/>
                <w:left w:val="nil"/>
                <w:bottom w:val="nil"/>
                <w:right w:val="nil"/>
                <w:between w:val="nil"/>
              </w:pBdr>
              <w:spacing w:before="120" w:line="240" w:lineRule="auto"/>
              <w:ind w:leftChars="0" w:left="0" w:firstLineChars="0" w:firstLine="0"/>
              <w:jc w:val="left"/>
              <w:rPr>
                <w:rFonts w:ascii="Verdana" w:eastAsia="Verdana" w:hAnsi="Verdana" w:cs="Verdana"/>
                <w:color w:val="000000"/>
                <w:sz w:val="20"/>
                <w:szCs w:val="20"/>
              </w:rPr>
            </w:pPr>
            <w:r>
              <w:rPr>
                <w:rFonts w:ascii="Verdana" w:eastAsia="Verdana" w:hAnsi="Verdana" w:cs="Verdana"/>
                <w:color w:val="000000"/>
                <w:sz w:val="20"/>
                <w:szCs w:val="20"/>
              </w:rPr>
              <w:t>ΔΙΕΥΘΥΝΣΗ:………………….</w:t>
            </w:r>
            <w:r w:rsidR="00000000">
              <w:rPr>
                <w:rFonts w:ascii="Verdana" w:eastAsia="Verdana" w:hAnsi="Verdana" w:cs="Verdana"/>
                <w:color w:val="000000"/>
                <w:sz w:val="20"/>
                <w:szCs w:val="20"/>
              </w:rPr>
              <w:t>, ΤΚ:</w:t>
            </w:r>
            <w:r>
              <w:rPr>
                <w:rFonts w:ascii="Verdana" w:eastAsia="Verdana" w:hAnsi="Verdana" w:cs="Verdana"/>
                <w:color w:val="000000"/>
                <w:sz w:val="20"/>
                <w:szCs w:val="20"/>
              </w:rPr>
              <w:t>…………………</w:t>
            </w:r>
          </w:p>
        </w:tc>
      </w:tr>
      <w:tr w:rsidR="00826DDC" w14:paraId="078C13FB" w14:textId="77777777">
        <w:trPr>
          <w:trHeight w:val="594"/>
        </w:trPr>
        <w:tc>
          <w:tcPr>
            <w:tcW w:w="3828" w:type="dxa"/>
            <w:vAlign w:val="center"/>
          </w:tcPr>
          <w:p w14:paraId="1A356C31" w14:textId="5103FCC8"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Τηλέφωνο</w:t>
            </w:r>
          </w:p>
        </w:tc>
        <w:tc>
          <w:tcPr>
            <w:tcW w:w="6521" w:type="dxa"/>
            <w:vAlign w:val="center"/>
          </w:tcPr>
          <w:p w14:paraId="0E84610E" w14:textId="0FF6C313" w:rsidR="00826DDC" w:rsidRDefault="001418AE">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w:t>
            </w:r>
          </w:p>
        </w:tc>
      </w:tr>
      <w:tr w:rsidR="00826DDC" w14:paraId="4F817799" w14:textId="77777777">
        <w:trPr>
          <w:trHeight w:val="560"/>
        </w:trPr>
        <w:tc>
          <w:tcPr>
            <w:tcW w:w="3828" w:type="dxa"/>
            <w:vAlign w:val="center"/>
          </w:tcPr>
          <w:p w14:paraId="23E73903" w14:textId="77777777"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Ηλεκτρονική διεύθυνση (E-</w:t>
            </w:r>
            <w:proofErr w:type="spellStart"/>
            <w:r>
              <w:rPr>
                <w:rFonts w:ascii="Verdana" w:eastAsia="Verdana" w:hAnsi="Verdana" w:cs="Verdana"/>
                <w:color w:val="000000"/>
                <w:sz w:val="20"/>
                <w:szCs w:val="20"/>
              </w:rPr>
              <w:t>mail</w:t>
            </w:r>
            <w:proofErr w:type="spellEnd"/>
            <w:r>
              <w:rPr>
                <w:rFonts w:ascii="Verdana" w:eastAsia="Verdana" w:hAnsi="Verdana" w:cs="Verdana"/>
                <w:color w:val="000000"/>
                <w:sz w:val="20"/>
                <w:szCs w:val="20"/>
              </w:rPr>
              <w:t>)</w:t>
            </w:r>
          </w:p>
        </w:tc>
        <w:tc>
          <w:tcPr>
            <w:tcW w:w="6521" w:type="dxa"/>
            <w:vAlign w:val="center"/>
          </w:tcPr>
          <w:p w14:paraId="7882DDBC" w14:textId="391F19A8" w:rsidR="00826DDC" w:rsidRPr="001418AE" w:rsidRDefault="001418AE" w:rsidP="001418AE">
            <w:pPr>
              <w:pBdr>
                <w:top w:val="nil"/>
                <w:left w:val="nil"/>
                <w:bottom w:val="nil"/>
                <w:right w:val="nil"/>
                <w:between w:val="nil"/>
              </w:pBdr>
              <w:spacing w:before="120" w:line="240" w:lineRule="auto"/>
              <w:ind w:leftChars="0" w:left="0" w:firstLineChars="0" w:firstLine="0"/>
              <w:jc w:val="left"/>
              <w:rPr>
                <w:rFonts w:ascii="Verdana" w:eastAsia="Verdana" w:hAnsi="Verdana" w:cs="Verdana"/>
                <w:color w:val="000000"/>
                <w:sz w:val="20"/>
                <w:szCs w:val="20"/>
              </w:rPr>
            </w:pPr>
            <w:r>
              <w:rPr>
                <w:rFonts w:ascii="Verdana" w:eastAsia="Verdana" w:hAnsi="Verdana" w:cs="Verdana"/>
                <w:color w:val="000000"/>
                <w:sz w:val="20"/>
                <w:szCs w:val="20"/>
              </w:rPr>
              <w:t>…………………………….</w:t>
            </w:r>
          </w:p>
        </w:tc>
      </w:tr>
      <w:tr w:rsidR="00826DDC" w14:paraId="106FC330" w14:textId="77777777">
        <w:tc>
          <w:tcPr>
            <w:tcW w:w="10349" w:type="dxa"/>
            <w:gridSpan w:val="2"/>
            <w:vAlign w:val="center"/>
          </w:tcPr>
          <w:p w14:paraId="34D5FDA0" w14:textId="77777777" w:rsidR="00826DDC" w:rsidRDefault="00000000">
            <w:pPr>
              <w:numPr>
                <w:ilvl w:val="0"/>
                <w:numId w:val="2"/>
              </w:numPr>
              <w:pBdr>
                <w:top w:val="nil"/>
                <w:left w:val="nil"/>
                <w:bottom w:val="nil"/>
                <w:right w:val="nil"/>
                <w:between w:val="nil"/>
              </w:pBdr>
              <w:spacing w:before="120" w:line="240" w:lineRule="auto"/>
              <w:ind w:left="0" w:hanging="2"/>
              <w:jc w:val="center"/>
              <w:rPr>
                <w:rFonts w:ascii="Verdana" w:eastAsia="Verdana" w:hAnsi="Verdana" w:cs="Verdana"/>
                <w:color w:val="000000"/>
                <w:sz w:val="22"/>
                <w:szCs w:val="22"/>
              </w:rPr>
            </w:pPr>
            <w:r>
              <w:rPr>
                <w:rFonts w:ascii="Verdana" w:eastAsia="Verdana" w:hAnsi="Verdana" w:cs="Verdana"/>
                <w:b/>
                <w:color w:val="000000"/>
                <w:sz w:val="22"/>
                <w:szCs w:val="22"/>
              </w:rPr>
              <w:t>Στοιχεία Σταθμού</w:t>
            </w:r>
          </w:p>
        </w:tc>
      </w:tr>
      <w:tr w:rsidR="00826DDC" w14:paraId="691AC8FA" w14:textId="77777777">
        <w:trPr>
          <w:trHeight w:val="420"/>
        </w:trPr>
        <w:tc>
          <w:tcPr>
            <w:tcW w:w="3828" w:type="dxa"/>
            <w:vAlign w:val="center"/>
          </w:tcPr>
          <w:p w14:paraId="2A9FB6AB" w14:textId="77777777" w:rsidR="00826DDC" w:rsidRDefault="00000000">
            <w:pPr>
              <w:pBdr>
                <w:top w:val="nil"/>
                <w:left w:val="nil"/>
                <w:bottom w:val="nil"/>
                <w:right w:val="nil"/>
                <w:between w:val="nil"/>
              </w:pBdr>
              <w:spacing w:before="12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Ισχύς σταθμού (kW</w:t>
            </w:r>
            <w:r>
              <w:rPr>
                <w:rFonts w:ascii="Verdana" w:eastAsia="Verdana" w:hAnsi="Verdana" w:cs="Verdana"/>
                <w:color w:val="000000"/>
                <w:sz w:val="20"/>
                <w:szCs w:val="20"/>
                <w:vertAlign w:val="subscript"/>
              </w:rPr>
              <w:t>p</w:t>
            </w:r>
            <w:r>
              <w:rPr>
                <w:rFonts w:ascii="Verdana" w:eastAsia="Verdana" w:hAnsi="Verdana" w:cs="Verdana"/>
                <w:color w:val="000000"/>
                <w:sz w:val="20"/>
                <w:szCs w:val="20"/>
              </w:rPr>
              <w:t>)</w:t>
            </w:r>
          </w:p>
          <w:p w14:paraId="4C2F9ABB" w14:textId="77777777" w:rsidR="00826DDC" w:rsidRDefault="00000000">
            <w:pPr>
              <w:pBdr>
                <w:top w:val="nil"/>
                <w:left w:val="nil"/>
                <w:bottom w:val="nil"/>
                <w:right w:val="nil"/>
                <w:between w:val="nil"/>
              </w:pBdr>
              <w:spacing w:before="120" w:line="240" w:lineRule="auto"/>
              <w:ind w:left="0" w:hanging="2"/>
              <w:rPr>
                <w:rFonts w:ascii="Verdana" w:eastAsia="Verdana" w:hAnsi="Verdana" w:cs="Verdana"/>
                <w:color w:val="000000"/>
                <w:sz w:val="20"/>
                <w:szCs w:val="20"/>
              </w:rPr>
            </w:pPr>
            <w:r>
              <w:rPr>
                <w:rFonts w:ascii="Verdana" w:eastAsia="Verdana" w:hAnsi="Verdana" w:cs="Verdana"/>
                <w:i/>
                <w:color w:val="0070C0"/>
                <w:sz w:val="16"/>
                <w:szCs w:val="16"/>
              </w:rPr>
              <w:t>(προκειμένου για επαύξηση ισχύος σταθμού, αναγράφεται η αιτούμενη ισχύς επαύξησης καθώς και η συνολική ισχύς μετά την επαύξηση)</w:t>
            </w:r>
          </w:p>
        </w:tc>
        <w:tc>
          <w:tcPr>
            <w:tcW w:w="6521" w:type="dxa"/>
            <w:vAlign w:val="center"/>
          </w:tcPr>
          <w:p w14:paraId="594FE541" w14:textId="1287CEA1" w:rsidR="00826DDC" w:rsidRDefault="001418AE" w:rsidP="001418AE">
            <w:pPr>
              <w:pBdr>
                <w:top w:val="nil"/>
                <w:left w:val="nil"/>
                <w:bottom w:val="nil"/>
                <w:right w:val="nil"/>
                <w:between w:val="nil"/>
              </w:pBdr>
              <w:spacing w:before="120" w:line="240" w:lineRule="auto"/>
              <w:ind w:leftChars="0" w:left="0" w:firstLineChars="0" w:firstLine="0"/>
              <w:rPr>
                <w:rFonts w:ascii="Verdana" w:eastAsia="Verdana" w:hAnsi="Verdana" w:cs="Verdana"/>
                <w:color w:val="000000"/>
                <w:sz w:val="20"/>
                <w:szCs w:val="20"/>
              </w:rPr>
            </w:pPr>
            <w:r>
              <w:rPr>
                <w:rFonts w:ascii="Verdana" w:eastAsia="Verdana" w:hAnsi="Verdana" w:cs="Verdana"/>
                <w:color w:val="000000"/>
                <w:sz w:val="20"/>
                <w:szCs w:val="20"/>
              </w:rPr>
              <w:t>…………….</w:t>
            </w:r>
            <w:r w:rsidR="00000000">
              <w:rPr>
                <w:rFonts w:ascii="Verdana" w:eastAsia="Verdana" w:hAnsi="Verdana" w:cs="Verdana"/>
                <w:color w:val="000000"/>
                <w:sz w:val="20"/>
                <w:szCs w:val="20"/>
              </w:rPr>
              <w:t xml:space="preserve"> kW</w:t>
            </w:r>
          </w:p>
        </w:tc>
      </w:tr>
      <w:tr w:rsidR="00826DDC" w14:paraId="0CBE8510" w14:textId="77777777">
        <w:trPr>
          <w:trHeight w:val="420"/>
        </w:trPr>
        <w:tc>
          <w:tcPr>
            <w:tcW w:w="3828" w:type="dxa"/>
            <w:vAlign w:val="center"/>
          </w:tcPr>
          <w:p w14:paraId="439CFAE8" w14:textId="77777777" w:rsidR="00826DDC" w:rsidRDefault="00000000">
            <w:pPr>
              <w:pBdr>
                <w:top w:val="nil"/>
                <w:left w:val="nil"/>
                <w:bottom w:val="nil"/>
                <w:right w:val="nil"/>
                <w:between w:val="nil"/>
              </w:pBdr>
              <w:spacing w:before="12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Ονομαστική ισχύς μετατροπέα του συστήματος αποθήκευσης (</w:t>
            </w:r>
            <w:proofErr w:type="spellStart"/>
            <w:r>
              <w:rPr>
                <w:rFonts w:ascii="Verdana" w:eastAsia="Verdana" w:hAnsi="Verdana" w:cs="Verdana"/>
                <w:color w:val="000000"/>
                <w:sz w:val="20"/>
                <w:szCs w:val="20"/>
              </w:rPr>
              <w:t>kVA</w:t>
            </w:r>
            <w:proofErr w:type="spellEnd"/>
            <w:r>
              <w:rPr>
                <w:rFonts w:ascii="Verdana" w:eastAsia="Verdana" w:hAnsi="Verdana" w:cs="Verdana"/>
                <w:color w:val="000000"/>
                <w:sz w:val="20"/>
                <w:szCs w:val="20"/>
              </w:rPr>
              <w:t>)</w:t>
            </w:r>
          </w:p>
          <w:p w14:paraId="7852792F" w14:textId="77777777" w:rsidR="00826DDC" w:rsidRDefault="00000000">
            <w:pPr>
              <w:pBdr>
                <w:top w:val="nil"/>
                <w:left w:val="nil"/>
                <w:bottom w:val="nil"/>
                <w:right w:val="nil"/>
                <w:between w:val="nil"/>
              </w:pBdr>
              <w:spacing w:before="120" w:line="240" w:lineRule="auto"/>
              <w:ind w:left="0" w:hanging="2"/>
              <w:rPr>
                <w:rFonts w:ascii="Verdana" w:eastAsia="Verdana" w:hAnsi="Verdana" w:cs="Verdana"/>
                <w:color w:val="0070C0"/>
                <w:sz w:val="16"/>
                <w:szCs w:val="16"/>
              </w:rPr>
            </w:pPr>
            <w:r>
              <w:rPr>
                <w:rFonts w:ascii="Verdana" w:eastAsia="Verdana" w:hAnsi="Verdana" w:cs="Verdana"/>
                <w:i/>
                <w:color w:val="0070C0"/>
                <w:sz w:val="16"/>
                <w:szCs w:val="16"/>
              </w:rPr>
              <w:t>(συμπληρώνεται στην περίπτωση σταθμού αυτοπαραγωγής σε συνδυασμό με σύστημα αποθήκευσης)</w:t>
            </w:r>
          </w:p>
        </w:tc>
        <w:tc>
          <w:tcPr>
            <w:tcW w:w="6521" w:type="dxa"/>
            <w:vAlign w:val="center"/>
          </w:tcPr>
          <w:p w14:paraId="0EFFF74A" w14:textId="21AF63E4" w:rsidR="00826DDC" w:rsidRPr="00E94648" w:rsidRDefault="00826DDC">
            <w:pPr>
              <w:pBdr>
                <w:top w:val="nil"/>
                <w:left w:val="nil"/>
                <w:bottom w:val="nil"/>
                <w:right w:val="nil"/>
                <w:between w:val="nil"/>
              </w:pBdr>
              <w:spacing w:before="120" w:line="240" w:lineRule="auto"/>
              <w:ind w:left="0" w:hanging="2"/>
              <w:rPr>
                <w:rFonts w:ascii="Verdana" w:eastAsia="Verdana" w:hAnsi="Verdana" w:cs="Verdana"/>
                <w:color w:val="000000"/>
                <w:sz w:val="20"/>
                <w:szCs w:val="20"/>
              </w:rPr>
            </w:pPr>
          </w:p>
        </w:tc>
      </w:tr>
      <w:tr w:rsidR="00826DDC" w14:paraId="1BB87597" w14:textId="77777777">
        <w:trPr>
          <w:trHeight w:val="420"/>
        </w:trPr>
        <w:tc>
          <w:tcPr>
            <w:tcW w:w="3828" w:type="dxa"/>
            <w:vAlign w:val="center"/>
          </w:tcPr>
          <w:p w14:paraId="04036C9D" w14:textId="77777777"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Αριθμός Παροχής                                                   όπου συνδέεται ο σταθμός</w:t>
            </w:r>
          </w:p>
        </w:tc>
        <w:tc>
          <w:tcPr>
            <w:tcW w:w="6521" w:type="dxa"/>
            <w:vAlign w:val="center"/>
          </w:tcPr>
          <w:p w14:paraId="126A868C" w14:textId="386E2776" w:rsidR="00826DDC" w:rsidRDefault="001418AE">
            <w:pPr>
              <w:pBdr>
                <w:top w:val="nil"/>
                <w:left w:val="nil"/>
                <w:bottom w:val="nil"/>
                <w:right w:val="nil"/>
                <w:between w:val="nil"/>
              </w:pBdr>
              <w:spacing w:before="12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w:t>
            </w:r>
          </w:p>
        </w:tc>
      </w:tr>
      <w:tr w:rsidR="00826DDC" w14:paraId="6E79CE55" w14:textId="77777777">
        <w:trPr>
          <w:trHeight w:val="1128"/>
        </w:trPr>
        <w:tc>
          <w:tcPr>
            <w:tcW w:w="3828" w:type="dxa"/>
            <w:vAlign w:val="center"/>
          </w:tcPr>
          <w:p w14:paraId="0E83D556" w14:textId="77777777"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 xml:space="preserve">Θέση εγκατάστασης σταθμού </w:t>
            </w:r>
          </w:p>
          <w:p w14:paraId="729BEF8C" w14:textId="77777777" w:rsidR="00826DDC" w:rsidRDefault="00000000">
            <w:pPr>
              <w:pBdr>
                <w:top w:val="nil"/>
                <w:left w:val="nil"/>
                <w:bottom w:val="nil"/>
                <w:right w:val="nil"/>
                <w:between w:val="nil"/>
              </w:pBdr>
              <w:spacing w:before="120" w:line="240" w:lineRule="auto"/>
              <w:ind w:left="0" w:hanging="2"/>
              <w:jc w:val="left"/>
              <w:rPr>
                <w:rFonts w:ascii="Verdana" w:eastAsia="Verdana" w:hAnsi="Verdana" w:cs="Verdana"/>
                <w:color w:val="000000"/>
                <w:sz w:val="20"/>
                <w:szCs w:val="20"/>
              </w:rPr>
            </w:pPr>
            <w:r>
              <w:rPr>
                <w:rFonts w:ascii="Verdana" w:eastAsia="Verdana" w:hAnsi="Verdana" w:cs="Verdana"/>
                <w:color w:val="000000"/>
                <w:sz w:val="20"/>
                <w:szCs w:val="20"/>
              </w:rPr>
              <w:t xml:space="preserve">(Διεύθυνση ή Τοπωνύμιο θέσης,     Δημοτική Ενότητα, Δήμος, </w:t>
            </w:r>
            <w:r>
              <w:rPr>
                <w:rFonts w:ascii="Verdana" w:eastAsia="Verdana" w:hAnsi="Verdana" w:cs="Verdana"/>
              </w:rPr>
              <w:lastRenderedPageBreak/>
              <w:t>Περιφερειακή</w:t>
            </w:r>
            <w:r>
              <w:rPr>
                <w:rFonts w:ascii="Verdana" w:eastAsia="Verdana" w:hAnsi="Verdana" w:cs="Verdana"/>
                <w:color w:val="000000"/>
                <w:sz w:val="20"/>
                <w:szCs w:val="20"/>
              </w:rPr>
              <w:t xml:space="preserve"> Ενότητα, Περιφέρεια)</w:t>
            </w:r>
          </w:p>
        </w:tc>
        <w:tc>
          <w:tcPr>
            <w:tcW w:w="6521" w:type="dxa"/>
            <w:vAlign w:val="center"/>
          </w:tcPr>
          <w:p w14:paraId="6341CD9C" w14:textId="79B6E921" w:rsidR="00826DDC" w:rsidRDefault="001418AE">
            <w:pPr>
              <w:pBdr>
                <w:top w:val="nil"/>
                <w:left w:val="nil"/>
                <w:bottom w:val="nil"/>
                <w:right w:val="nil"/>
                <w:between w:val="nil"/>
              </w:pBdr>
              <w:spacing w:before="12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w:t>
            </w:r>
          </w:p>
        </w:tc>
      </w:tr>
    </w:tbl>
    <w:p w14:paraId="51ED8BF6" w14:textId="77777777" w:rsidR="00826DDC" w:rsidRDefault="00826DDC">
      <w:pPr>
        <w:pBdr>
          <w:top w:val="nil"/>
          <w:left w:val="nil"/>
          <w:bottom w:val="nil"/>
          <w:right w:val="nil"/>
          <w:between w:val="nil"/>
        </w:pBdr>
        <w:spacing w:after="0" w:line="240" w:lineRule="auto"/>
        <w:ind w:left="0" w:right="-931" w:hanging="2"/>
        <w:jc w:val="center"/>
        <w:rPr>
          <w:rFonts w:ascii="Calibri" w:eastAsia="Calibri" w:hAnsi="Calibri" w:cs="Calibri"/>
          <w:color w:val="000000"/>
          <w:sz w:val="22"/>
          <w:szCs w:val="22"/>
        </w:rPr>
      </w:pPr>
    </w:p>
    <w:p w14:paraId="211F4A97" w14:textId="77777777" w:rsidR="00826DDC" w:rsidRDefault="00826DDC">
      <w:pPr>
        <w:pBdr>
          <w:top w:val="nil"/>
          <w:left w:val="nil"/>
          <w:bottom w:val="nil"/>
          <w:right w:val="nil"/>
          <w:between w:val="nil"/>
        </w:pBdr>
        <w:spacing w:after="0" w:line="240" w:lineRule="auto"/>
        <w:ind w:left="0" w:right="-931" w:hanging="2"/>
        <w:jc w:val="center"/>
        <w:rPr>
          <w:rFonts w:ascii="Calibri" w:eastAsia="Calibri" w:hAnsi="Calibri" w:cs="Calibri"/>
          <w:color w:val="000000"/>
          <w:sz w:val="22"/>
          <w:szCs w:val="22"/>
        </w:rPr>
      </w:pPr>
    </w:p>
    <w:tbl>
      <w:tblPr>
        <w:tblStyle w:val="af6"/>
        <w:tblW w:w="10349"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826DDC" w14:paraId="07B6BFC0" w14:textId="77777777">
        <w:trPr>
          <w:trHeight w:val="701"/>
        </w:trPr>
        <w:tc>
          <w:tcPr>
            <w:tcW w:w="10349" w:type="dxa"/>
            <w:vAlign w:val="center"/>
          </w:tcPr>
          <w:p w14:paraId="487D3DC0" w14:textId="77777777" w:rsidR="00826DDC" w:rsidRDefault="00000000">
            <w:pPr>
              <w:numPr>
                <w:ilvl w:val="0"/>
                <w:numId w:val="2"/>
              </w:numPr>
              <w:pBdr>
                <w:top w:val="nil"/>
                <w:left w:val="nil"/>
                <w:bottom w:val="nil"/>
                <w:right w:val="nil"/>
                <w:between w:val="nil"/>
              </w:pBdr>
              <w:spacing w:before="120" w:line="240" w:lineRule="auto"/>
              <w:ind w:left="0" w:hanging="2"/>
              <w:jc w:val="center"/>
              <w:rPr>
                <w:rFonts w:ascii="Verdana" w:eastAsia="Verdana" w:hAnsi="Verdana" w:cs="Verdana"/>
                <w:color w:val="000000"/>
                <w:sz w:val="22"/>
                <w:szCs w:val="22"/>
              </w:rPr>
            </w:pPr>
            <w:r>
              <w:rPr>
                <w:rFonts w:ascii="Verdana" w:eastAsia="Verdana" w:hAnsi="Verdana" w:cs="Verdana"/>
                <w:b/>
                <w:color w:val="000000"/>
                <w:sz w:val="22"/>
                <w:szCs w:val="22"/>
              </w:rPr>
              <w:t>Έγγραφα και στοιχεία που συνυποβάλλονται                                                                            με την αίτηση ενεργοποίησης σύνδεσης</w:t>
            </w:r>
          </w:p>
        </w:tc>
      </w:tr>
      <w:tr w:rsidR="00826DDC" w14:paraId="1DA3B756" w14:textId="77777777">
        <w:trPr>
          <w:trHeight w:val="343"/>
        </w:trPr>
        <w:tc>
          <w:tcPr>
            <w:tcW w:w="10349" w:type="dxa"/>
          </w:tcPr>
          <w:p w14:paraId="08E6E9CB" w14:textId="77777777" w:rsidR="00826DDC" w:rsidRDefault="00000000">
            <w:pPr>
              <w:numPr>
                <w:ilvl w:val="1"/>
                <w:numId w:val="5"/>
              </w:numPr>
              <w:pBdr>
                <w:top w:val="nil"/>
                <w:left w:val="nil"/>
                <w:bottom w:val="nil"/>
                <w:right w:val="nil"/>
                <w:between w:val="nil"/>
              </w:pBdr>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Σύμβαση Συμψηφισμού μεταξύ του </w:t>
            </w:r>
            <w:proofErr w:type="spellStart"/>
            <w:r>
              <w:rPr>
                <w:rFonts w:ascii="Verdana" w:eastAsia="Verdana" w:hAnsi="Verdana" w:cs="Verdana"/>
                <w:color w:val="000000"/>
                <w:sz w:val="20"/>
                <w:szCs w:val="20"/>
              </w:rPr>
              <w:t>Αυτοπαραγωγού</w:t>
            </w:r>
            <w:proofErr w:type="spellEnd"/>
            <w:r>
              <w:rPr>
                <w:rFonts w:ascii="Verdana" w:eastAsia="Verdana" w:hAnsi="Verdana" w:cs="Verdana"/>
                <w:color w:val="000000"/>
                <w:sz w:val="20"/>
                <w:szCs w:val="20"/>
              </w:rPr>
              <w:t xml:space="preserve"> και του Προμηθευτή </w:t>
            </w:r>
            <w:r>
              <w:rPr>
                <w:noProof/>
              </w:rPr>
              <mc:AlternateContent>
                <mc:Choice Requires="wps">
                  <w:drawing>
                    <wp:anchor distT="0" distB="0" distL="114300" distR="114300" simplePos="0" relativeHeight="251658240" behindDoc="0" locked="0" layoutInCell="1" hidden="0" allowOverlap="1" wp14:anchorId="569ADDB0" wp14:editId="0E377B23">
                      <wp:simplePos x="0" y="0"/>
                      <wp:positionH relativeFrom="column">
                        <wp:posOffset>6299200</wp:posOffset>
                      </wp:positionH>
                      <wp:positionV relativeFrom="paragraph">
                        <wp:posOffset>88900</wp:posOffset>
                      </wp:positionV>
                      <wp:extent cx="123825" cy="123825"/>
                      <wp:effectExtent l="0" t="0" r="0" b="0"/>
                      <wp:wrapNone/>
                      <wp:docPr id="1043" name="Ορθογώνιο 104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120B08"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69ADDB0" id="Ορθογώνιο 1043" o:spid="_x0000_s1026" style="position:absolute;left:0;text-align:left;margin-left:496pt;margin-top:7pt;width:9.7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2SFQIAAEwEAAAOAAAAZHJzL2Uyb0RvYy54bWysVNuO0zAQfUfiHyy/s0mzW+hGTVdoSxHS&#10;CiotfMDUcRpLvuFxm/TvGbul7QISEiIPzkxmfObMLfOH0Wi2lwGVsw2f3JScSStcq+y24d++rt7M&#10;OMMItgXtrGz4QSJ/WLx+NR98LSvXO93KwAjEYj34hvcx+rooUPTSAN44Ly0ZOxcMRFLDtmgDDIRu&#10;dFGV5dticKH1wQmJSF+XRyNfZPyukyJ+6TqUkemGE7eYz5DPTTqLxRzqbQDfK3GiAf/AwoCyFPQM&#10;tYQIbBfUb1BGieDQdfFGOFO4rlNC5hwom0n5SzbPPXiZc6HioD+XCf8frPi8f/brQGUYPNZIYspi&#10;7IJJb+LHxoZPq9lsNqXyHRp++66qkpwLJ8fIBDlMJne3JdkFOZxkshcXIB8wfpTOsCQ0PFBfcrlg&#10;/4Tx6PrTJcVFp1W7UlpnJWw3jzqwPVAPV/lJ0Qn9hZu2bGj4/bSaEg+gUeo0RBKNbxuOdpvjvbiB&#10;18Blfv4EnIgtAfsjgYxwzN6oSLOrlWn47Hwb6l5C+8G2LB48DbylseeJGRrOtKQlISEXL4LSf/ej&#10;NLWlbC/tSVIcNyOBJHHj2sM6MPRipYjpE2BcQ6AhnlBYGmwK+H0HgUjoT5Ym535yl0oUr5VwrWyu&#10;FbCid7QvIgbOjspjzPuTWmPd+110ncotvJA50aWRzW06rVfaiWs9e11+AosfAAAA//8DAFBLAwQU&#10;AAYACAAAACEA2HTyF94AAAAKAQAADwAAAGRycy9kb3ducmV2LnhtbEyPwW7CMBBE75X6D9ZW6q3Y&#10;gYIgjYMq1PbCCVr1bOJNHBGvQ2wg/fsup/a0Gs1o9k2xHn0nLjjENpCGbKJAIFXBttRo+Pp8f1qC&#10;iMmQNV0g1PCDEdbl/V1hchuutMPLPjWCSyjmRoNLqc+ljJVDb+Ik9Ejs1WHwJrEcGmkHc+Vy38mp&#10;UgvpTUv8wZkeNw6r4/7sNdRb+qi/t29jrdzSHXebEy7MSevHh/H1BUTCMf2F4YbP6FAy0yGcyUbR&#10;aVitprwlsfHM9xZQWTYHcdAwm81BloX8P6H8BQAA//8DAFBLAQItABQABgAIAAAAIQC2gziS/gAA&#10;AOEBAAATAAAAAAAAAAAAAAAAAAAAAABbQ29udGVudF9UeXBlc10ueG1sUEsBAi0AFAAGAAgAAAAh&#10;ADj9If/WAAAAlAEAAAsAAAAAAAAAAAAAAAAALwEAAF9yZWxzLy5yZWxzUEsBAi0AFAAGAAgAAAAh&#10;AIW1vZIVAgAATAQAAA4AAAAAAAAAAAAAAAAALgIAAGRycy9lMm9Eb2MueG1sUEsBAi0AFAAGAAgA&#10;AAAhANh08hfeAAAACgEAAA8AAAAAAAAAAAAAAAAAbwQAAGRycy9kb3ducmV2LnhtbFBLBQYAAAAA&#10;BAAEAPMAAAB6BQAAAAA=&#10;">
                      <v:stroke startarrowwidth="narrow" startarrowlength="short" endarrowwidth="narrow" endarrowlength="short"/>
                      <v:textbox inset="2.53958mm,2.53958mm,2.53958mm,2.53958mm">
                        <w:txbxContent>
                          <w:p w14:paraId="77120B08" w14:textId="77777777" w:rsidR="00826DDC" w:rsidRDefault="00826DDC">
                            <w:pPr>
                              <w:spacing w:after="0" w:line="240" w:lineRule="auto"/>
                              <w:ind w:left="0" w:hanging="2"/>
                              <w:jc w:val="left"/>
                            </w:pPr>
                          </w:p>
                        </w:txbxContent>
                      </v:textbox>
                    </v:rect>
                  </w:pict>
                </mc:Fallback>
              </mc:AlternateContent>
            </w:r>
          </w:p>
        </w:tc>
      </w:tr>
      <w:tr w:rsidR="00826DDC" w14:paraId="6F7F8D6E" w14:textId="77777777">
        <w:trPr>
          <w:trHeight w:val="562"/>
        </w:trPr>
        <w:tc>
          <w:tcPr>
            <w:tcW w:w="10349" w:type="dxa"/>
          </w:tcPr>
          <w:p w14:paraId="2CBD26A0" w14:textId="77777777" w:rsidR="00826DDC" w:rsidRDefault="00000000">
            <w:pPr>
              <w:numPr>
                <w:ilvl w:val="1"/>
                <w:numId w:val="5"/>
              </w:numPr>
              <w:pBdr>
                <w:top w:val="nil"/>
                <w:left w:val="nil"/>
                <w:bottom w:val="nil"/>
                <w:right w:val="nil"/>
                <w:between w:val="nil"/>
              </w:pBdr>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Πολεοδομικό Παραστατικό (άδεια δόμησης, έγκριση εργασιών μικρής κλίμακας, κ.ά.) </w:t>
            </w:r>
            <w:r>
              <w:rPr>
                <w:rFonts w:ascii="Verdana" w:eastAsia="Verdana" w:hAnsi="Verdana" w:cs="Verdana"/>
                <w:i/>
                <w:color w:val="0070C0"/>
                <w:sz w:val="20"/>
                <w:szCs w:val="20"/>
              </w:rPr>
              <w:t>(εφόσον δεν είχε προσκομιστεί κατά την υπογραφή της Σύμβασης Σύνδεσης)</w:t>
            </w:r>
            <w:r>
              <w:rPr>
                <w:noProof/>
              </w:rPr>
              <mc:AlternateContent>
                <mc:Choice Requires="wps">
                  <w:drawing>
                    <wp:anchor distT="0" distB="0" distL="114300" distR="114300" simplePos="0" relativeHeight="251659264" behindDoc="0" locked="0" layoutInCell="1" hidden="0" allowOverlap="1" wp14:anchorId="017BAB29" wp14:editId="0061F547">
                      <wp:simplePos x="0" y="0"/>
                      <wp:positionH relativeFrom="column">
                        <wp:posOffset>6299200</wp:posOffset>
                      </wp:positionH>
                      <wp:positionV relativeFrom="paragraph">
                        <wp:posOffset>76200</wp:posOffset>
                      </wp:positionV>
                      <wp:extent cx="123825" cy="123825"/>
                      <wp:effectExtent l="0" t="0" r="0" b="0"/>
                      <wp:wrapNone/>
                      <wp:docPr id="1041" name="Ορθογώνιο 104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82C007"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017BAB29" id="Ορθογώνιο 1041" o:spid="_x0000_s1027" style="position:absolute;left:0;text-align:left;margin-left:496pt;margin-top:6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p4GQIAAFMEAAAOAAAAZHJzL2Uyb0RvYy54bWysVNuO0zAQfUfiHyy/s7nsFrpR0xXaUoS0&#10;gkoLHzB1nMaSb3jcNv17xm5pu4CEhMiDOxNPzpwzl84eRqPZTgZUzra8uik5k1a4TtlNy799Xb6Z&#10;coYRbAfaWdnyg0T+MH/9arb3jazd4HQnAyMQi83et3yI0TdFgWKQBvDGeWnpsnfBQCQ3bIouwJ7Q&#10;jS7qsnxb7F3ofHBCItLbxfGSzzN+30sRv/Q9ysh0y4lbzGfI5zqdxXwGzSaAH5Q40YB/YGFAWUp6&#10;hlpABLYN6jcoo0Rw6Pp4I5wpXN8rIbMGUlOVv6h5HsDLrIWKg/5cJvx/sOLz7tmvApVh77FBMpOK&#10;sQ8m/RI/NrZ8Uk+n0wmV79Dy23d1nexcODlGJiigqu5uS7oXFHCy6b64APmA8aN0hiWj5YH6kssF&#10;uyeMx9CfISkvOq26pdI6O2GzftSB7YB6uMxPyk7oL8K0ZfuW30/qCfEAGqVeQyTT+K7laDc534sv&#10;8Bq4zM+fgBOxBeBwJJARjuqNijS7WpmWT89fQzNI6D7YjsWDp4G3NPY8MUPDmZa0JGTk4kVQ+u9x&#10;JFNbUntpT7LiuB6ZImFVwkpv1q47rAJDL5aKCD8BxhUEmuWKstN8U97vWwjERX+yNED31V2qVLx2&#10;wrWzvnbAisHR2ogYODs6jzGvUeqQde+30fUqd/JC5sSaJjd367RlaTWu/Rx1+S+Y/wAAAP//AwBQ&#10;SwMEFAAGAAgAAAAhAJoC7EbcAAAACgEAAA8AAABkcnMvZG93bnJldi54bWxMj8FOwzAQRO9I/IO1&#10;SNyonSKqNsSpUAVcemqLOLvxJo4ar9PYbcPfsznBabSa0eybYj36TlxxiG0gDdlMgUCqgm2p0fB1&#10;+HhagojJkDVdINTwgxHW5f1dYXIbbrTD6z41gkso5kaDS6nPpYyVQ2/iLPRI7NVh8CbxOTTSDubG&#10;5b6Tc6UW0puW+IMzPW4cVqf9xWuot/RZf2/fx1q5pTvtNmdcmLPWjw/j2yuIhGP6C8OEz+hQMtMx&#10;XMhG0WlYrea8JbEx6RRQWfYC4qjhmVWWhfw/ofwFAAD//wMAUEsBAi0AFAAGAAgAAAAhALaDOJL+&#10;AAAA4QEAABMAAAAAAAAAAAAAAAAAAAAAAFtDb250ZW50X1R5cGVzXS54bWxQSwECLQAUAAYACAAA&#10;ACEAOP0h/9YAAACUAQAACwAAAAAAAAAAAAAAAAAvAQAAX3JlbHMvLnJlbHNQSwECLQAUAAYACAAA&#10;ACEAXFzaeBkCAABTBAAADgAAAAAAAAAAAAAAAAAuAgAAZHJzL2Uyb0RvYy54bWxQSwECLQAUAAYA&#10;CAAAACEAmgLsRtwAAAAKAQAADwAAAAAAAAAAAAAAAABzBAAAZHJzL2Rvd25yZXYueG1sUEsFBgAA&#10;AAAEAAQA8wAAAHwFAAAAAA==&#10;">
                      <v:stroke startarrowwidth="narrow" startarrowlength="short" endarrowwidth="narrow" endarrowlength="short"/>
                      <v:textbox inset="2.53958mm,2.53958mm,2.53958mm,2.53958mm">
                        <w:txbxContent>
                          <w:p w14:paraId="0D82C007" w14:textId="77777777" w:rsidR="00826DDC" w:rsidRDefault="00826DDC">
                            <w:pPr>
                              <w:spacing w:after="0" w:line="240" w:lineRule="auto"/>
                              <w:ind w:left="0" w:hanging="2"/>
                              <w:jc w:val="left"/>
                            </w:pPr>
                          </w:p>
                        </w:txbxContent>
                      </v:textbox>
                    </v:rect>
                  </w:pict>
                </mc:Fallback>
              </mc:AlternateContent>
            </w:r>
          </w:p>
        </w:tc>
      </w:tr>
      <w:tr w:rsidR="00826DDC" w14:paraId="3E89BCC4" w14:textId="77777777">
        <w:trPr>
          <w:trHeight w:val="451"/>
        </w:trPr>
        <w:tc>
          <w:tcPr>
            <w:tcW w:w="10349" w:type="dxa"/>
          </w:tcPr>
          <w:p w14:paraId="0B61B5D7" w14:textId="77777777" w:rsidR="00826DDC" w:rsidRDefault="00000000">
            <w:pPr>
              <w:numPr>
                <w:ilvl w:val="1"/>
                <w:numId w:val="5"/>
              </w:numPr>
              <w:pBdr>
                <w:top w:val="nil"/>
                <w:left w:val="nil"/>
                <w:bottom w:val="nil"/>
                <w:right w:val="nil"/>
                <w:between w:val="nil"/>
              </w:pBdr>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Σύμβαση Προμήθειας ηλεκτρικής ενέργειας για την κάλυψη των απαιτήσεων τροφοδότησης του σταθμού ως Καταναλωτή </w:t>
            </w:r>
            <w:r>
              <w:rPr>
                <w:rFonts w:ascii="Verdana" w:eastAsia="Verdana" w:hAnsi="Verdana" w:cs="Verdana"/>
                <w:i/>
                <w:color w:val="0070C0"/>
                <w:sz w:val="20"/>
                <w:szCs w:val="20"/>
              </w:rPr>
              <w:t>(στην περίπτωση σύνδεσης του σταθμού μέσω νέας παροχής)</w:t>
            </w:r>
            <w:r>
              <w:rPr>
                <w:noProof/>
              </w:rPr>
              <mc:AlternateContent>
                <mc:Choice Requires="wps">
                  <w:drawing>
                    <wp:anchor distT="0" distB="0" distL="114300" distR="114300" simplePos="0" relativeHeight="251660288" behindDoc="0" locked="0" layoutInCell="1" hidden="0" allowOverlap="1" wp14:anchorId="490B4CCE" wp14:editId="518E6006">
                      <wp:simplePos x="0" y="0"/>
                      <wp:positionH relativeFrom="column">
                        <wp:posOffset>6299200</wp:posOffset>
                      </wp:positionH>
                      <wp:positionV relativeFrom="paragraph">
                        <wp:posOffset>101600</wp:posOffset>
                      </wp:positionV>
                      <wp:extent cx="123825" cy="123825"/>
                      <wp:effectExtent l="0" t="0" r="0" b="0"/>
                      <wp:wrapNone/>
                      <wp:docPr id="1048" name="Ορθογώνιο 104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28A3A6"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90B4CCE" id="Ορθογώνιο 1048" o:spid="_x0000_s1028" style="position:absolute;left:0;text-align:left;margin-left:496pt;margin-top:8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8zGQIAAFMEAAAOAAAAZHJzL2Uyb0RvYy54bWysVNuO0zAQfUfiHyy/s0mzW+hGTVdoSxHS&#10;CiotfMDUcRpLvuFxm/TvGbul7QISEiIP7kw8OXPOXDp/GI1mexlQOdvwyU3JmbTCtcpuG/7t6+rN&#10;jDOMYFvQzsqGHyTyh8XrV/PB17JyvdOtDIxALNaDb3gfo6+LAkUvDeCN89LSZeeCgUhu2BZtgIHQ&#10;jS6qsnxbDC60PjghEent8njJFxm/66SIX7oOZWS64cQt5jPkc5POYjGHehvA90qcaMA/sDCgLCU9&#10;Qy0hAtsF9RuUUSI4dF28Ec4UruuUkFkDqZmUv6h57sHLrIWKg/5cJvx/sOLz/tmvA5Vh8FgjmUnF&#10;2AWTfokfGxs+rWaz2ZTKd2j47buqSnYunBwjExQwmdzdlnQvKOBk031xAfIB40fpDEtGwwP1JZcL&#10;9k8Yj6E/Q1JedFq1K6V1dsJ286gD2wP1cJWflJ3QX4Rpy4aG30+rKfEAGqVOQyTT+LbhaLc534sv&#10;8Bq4zM+fgBOxJWB/JJARjuqNijS7WpmGz85fQ91LaD/YlsWDp4G3NPY8MUPDmZa0JGTk4kVQ+u9x&#10;JFNbUntpT7LiuBmZImFVwkpvNq49rANDL1aKCD8BxjUEmuUJZaf5przfdxCIi/5kaYDuJ3epUvHa&#10;CdfO5toBK3pHayNi4OzoPMa8RqlD1r3fRdep3MkLmRNrmtzcrdOWpdW49nPU5b9g8QMAAP//AwBQ&#10;SwMEFAAGAAgAAAAhAIgUsVPeAAAACgEAAA8AAABkcnMvZG93bnJldi54bWxMj8FuwjAQRO+V+Adr&#10;kXorTqgSQRoHVajthRO06nmJN3FEvA6xgfTva07taTWa0eybcjPZXlxp9J1jBekiAUFcO91xq+Dr&#10;8/1pBcIHZI29Y1LwQx421eyhxEK7G+/pegitiCXsC1RgQhgKKX1tyKJfuIE4eo0bLYYox1bqEW+x&#10;3PZymSS5tNhx/GBwoK2h+nS4WAXNjj+a793b1CRmZU777ZlyPCv1OJ9eX0AEmsJfGO74ER2qyHR0&#10;F9Ze9ArW62XcEqKRx3sPJGmagTgqeM4ykFUp/0+ofgEAAP//AwBQSwECLQAUAAYACAAAACEAtoM4&#10;kv4AAADhAQAAEwAAAAAAAAAAAAAAAAAAAAAAW0NvbnRlbnRfVHlwZXNdLnhtbFBLAQItABQABgAI&#10;AAAAIQA4/SH/1gAAAJQBAAALAAAAAAAAAAAAAAAAAC8BAABfcmVscy8ucmVsc1BLAQItABQABgAI&#10;AAAAIQCF5C8zGQIAAFMEAAAOAAAAAAAAAAAAAAAAAC4CAABkcnMvZTJvRG9jLnhtbFBLAQItABQA&#10;BgAIAAAAIQCIFLFT3gAAAAoBAAAPAAAAAAAAAAAAAAAAAHMEAABkcnMvZG93bnJldi54bWxQSwUG&#10;AAAAAAQABADzAAAAfgUAAAAA&#10;">
                      <v:stroke startarrowwidth="narrow" startarrowlength="short" endarrowwidth="narrow" endarrowlength="short"/>
                      <v:textbox inset="2.53958mm,2.53958mm,2.53958mm,2.53958mm">
                        <w:txbxContent>
                          <w:p w14:paraId="5E28A3A6" w14:textId="77777777" w:rsidR="00826DDC" w:rsidRDefault="00826DDC">
                            <w:pPr>
                              <w:spacing w:after="0" w:line="240" w:lineRule="auto"/>
                              <w:ind w:left="0" w:hanging="2"/>
                              <w:jc w:val="left"/>
                            </w:pPr>
                          </w:p>
                        </w:txbxContent>
                      </v:textbox>
                    </v:rect>
                  </w:pict>
                </mc:Fallback>
              </mc:AlternateContent>
            </w:r>
          </w:p>
        </w:tc>
      </w:tr>
      <w:tr w:rsidR="00826DDC" w14:paraId="4BEB673F" w14:textId="77777777">
        <w:trPr>
          <w:trHeight w:val="544"/>
        </w:trPr>
        <w:tc>
          <w:tcPr>
            <w:tcW w:w="10349" w:type="dxa"/>
          </w:tcPr>
          <w:p w14:paraId="451B85DE" w14:textId="77777777" w:rsidR="00826DDC" w:rsidRDefault="00000000">
            <w:pPr>
              <w:numPr>
                <w:ilvl w:val="1"/>
                <w:numId w:val="5"/>
              </w:numPr>
              <w:pBdr>
                <w:top w:val="nil"/>
                <w:left w:val="nil"/>
                <w:bottom w:val="nil"/>
                <w:right w:val="nil"/>
                <w:between w:val="nil"/>
              </w:pBdr>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Βεβαίωση δημοτικών τελών, φόρων, κλπ. από τον οικείο Δήμο </w:t>
            </w:r>
            <w:r>
              <w:rPr>
                <w:rFonts w:ascii="Verdana" w:eastAsia="Verdana" w:hAnsi="Verdana" w:cs="Verdana"/>
                <w:i/>
                <w:color w:val="0070C0"/>
                <w:sz w:val="20"/>
                <w:szCs w:val="20"/>
              </w:rPr>
              <w:t>(στην περίπτωση σύνδεσης του σταθμού μέσω νέας παροχής)</w:t>
            </w:r>
            <w:r>
              <w:rPr>
                <w:noProof/>
              </w:rPr>
              <mc:AlternateContent>
                <mc:Choice Requires="wps">
                  <w:drawing>
                    <wp:anchor distT="0" distB="0" distL="114300" distR="114300" simplePos="0" relativeHeight="251661312" behindDoc="0" locked="0" layoutInCell="1" hidden="0" allowOverlap="1" wp14:anchorId="5E06AACF" wp14:editId="40D39EDE">
                      <wp:simplePos x="0" y="0"/>
                      <wp:positionH relativeFrom="column">
                        <wp:posOffset>6299200</wp:posOffset>
                      </wp:positionH>
                      <wp:positionV relativeFrom="paragraph">
                        <wp:posOffset>101600</wp:posOffset>
                      </wp:positionV>
                      <wp:extent cx="123825" cy="123825"/>
                      <wp:effectExtent l="0" t="0" r="0" b="0"/>
                      <wp:wrapNone/>
                      <wp:docPr id="1046" name="Ορθογώνιο 104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7C0944"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E06AACF" id="Ορθογώνιο 1046" o:spid="_x0000_s1029" style="position:absolute;left:0;text-align:left;margin-left:496pt;margin-top:8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y8GQIAAFMEAAAOAAAAZHJzL2Uyb0RvYy54bWysVNuO0zAQfUfiHyy/01y6hW5Ud4W2FCGt&#10;oNLCB0wdp7HkG7bbpH/P2C1tF5CQEHlwZ+LJmXPm0sXDqBU5CB+kNYxWk5ISYbhtpdkx+u3r+s2c&#10;khDBtKCsEYweRaAPy9evFoNrRG17q1rhCYKY0AyO0T5G1xRF4L3QECbWCYOXnfUaIrp+V7QeBkTX&#10;qqjL8m0xWN86b7kIAd+uTpd0mfG7TvD4peuCiEQxitxiPn0+t+kslgtodh5cL/mZBvwDCw3SYNIL&#10;1AoikL2Xv0Fpyb0NtosTbnVhu05ykTWgmqr8Rc1zD05kLVic4C5lCv8Pln8+PLuNxzIMLjQBzaRi&#10;7LxOv8iPjIzO6vl8PsPyHRmdvqvrZOfCiTESjgFVdTct8Z5jwNnG++IK5HyIH4XVJBmMeuxLLhcc&#10;nkI8hf4MSXmDVbJdS6Wy43fbR+XJAbCH6/yk7Ij+IkwZMjB6P6tnyANwlDoFEU3tWkaD2eV8L74I&#10;t8Blfv4EnIitIPQnAhnhpF7LiLOrpGZ0fvkaml5A+8G0JB4dDrzBsaeJWdCUKIFLgkYuXgSp/h6H&#10;MpVBtdf2JCuO25FIFDZNWOnN1rbHjSfB8bVEwk8Q4gY8znKF2XG+Me/3PXjkoj4ZHKD76i5VKt46&#10;/tbZ3jpgeG9xbXj0lJycx5jXKHXI2Pf7aDuZO3klc2aNk5u7dd6ytBq3fo66/hcsfwAAAP//AwBQ&#10;SwMEFAAGAAgAAAAhAIgUsVPeAAAACgEAAA8AAABkcnMvZG93bnJldi54bWxMj8FuwjAQRO+V+Adr&#10;kXorTqgSQRoHVajthRO06nmJN3FEvA6xgfTva07taTWa0eybcjPZXlxp9J1jBekiAUFcO91xq+Dr&#10;8/1pBcIHZI29Y1LwQx421eyhxEK7G+/pegitiCXsC1RgQhgKKX1tyKJfuIE4eo0bLYYox1bqEW+x&#10;3PZymSS5tNhx/GBwoK2h+nS4WAXNjj+a793b1CRmZU777ZlyPCv1OJ9eX0AEmsJfGO74ER2qyHR0&#10;F9Ze9ArW62XcEqKRx3sPJGmagTgqeM4ykFUp/0+ofgEAAP//AwBQSwECLQAUAAYACAAAACEAtoM4&#10;kv4AAADhAQAAEwAAAAAAAAAAAAAAAAAAAAAAW0NvbnRlbnRfVHlwZXNdLnhtbFBLAQItABQABgAI&#10;AAAAIQA4/SH/1gAAAJQBAAALAAAAAAAAAAAAAAAAAC8BAABfcmVscy8ucmVsc1BLAQItABQABgAI&#10;AAAAIQANcay8GQIAAFMEAAAOAAAAAAAAAAAAAAAAAC4CAABkcnMvZTJvRG9jLnhtbFBLAQItABQA&#10;BgAIAAAAIQCIFLFT3gAAAAoBAAAPAAAAAAAAAAAAAAAAAHMEAABkcnMvZG93bnJldi54bWxQSwUG&#10;AAAAAAQABADzAAAAfgUAAAAA&#10;">
                      <v:stroke startarrowwidth="narrow" startarrowlength="short" endarrowwidth="narrow" endarrowlength="short"/>
                      <v:textbox inset="2.53958mm,2.53958mm,2.53958mm,2.53958mm">
                        <w:txbxContent>
                          <w:p w14:paraId="1F7C0944" w14:textId="77777777" w:rsidR="00826DDC" w:rsidRDefault="00826DDC">
                            <w:pPr>
                              <w:spacing w:after="0" w:line="240" w:lineRule="auto"/>
                              <w:ind w:left="0" w:hanging="2"/>
                              <w:jc w:val="left"/>
                            </w:pPr>
                          </w:p>
                        </w:txbxContent>
                      </v:textbox>
                    </v:rect>
                  </w:pict>
                </mc:Fallback>
              </mc:AlternateContent>
            </w:r>
          </w:p>
        </w:tc>
      </w:tr>
      <w:tr w:rsidR="00826DDC" w14:paraId="7FFFDF0B" w14:textId="77777777">
        <w:trPr>
          <w:trHeight w:val="796"/>
        </w:trPr>
        <w:tc>
          <w:tcPr>
            <w:tcW w:w="10349" w:type="dxa"/>
          </w:tcPr>
          <w:p w14:paraId="20E4AE4F" w14:textId="77777777" w:rsidR="00826DDC" w:rsidRDefault="00000000">
            <w:pPr>
              <w:numPr>
                <w:ilvl w:val="1"/>
                <w:numId w:val="5"/>
              </w:numPr>
              <w:pBdr>
                <w:top w:val="nil"/>
                <w:left w:val="nil"/>
                <w:bottom w:val="nil"/>
                <w:right w:val="nil"/>
                <w:between w:val="nil"/>
              </w:pBdr>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Έγγραφη δήλωση του </w:t>
            </w:r>
            <w:proofErr w:type="spellStart"/>
            <w:r>
              <w:rPr>
                <w:rFonts w:ascii="Verdana" w:eastAsia="Verdana" w:hAnsi="Verdana" w:cs="Verdana"/>
                <w:color w:val="000000"/>
                <w:sz w:val="20"/>
                <w:szCs w:val="20"/>
              </w:rPr>
              <w:t>Αυτοπαραγωγού</w:t>
            </w:r>
            <w:proofErr w:type="spellEnd"/>
            <w:r>
              <w:rPr>
                <w:rFonts w:ascii="Verdana" w:eastAsia="Verdana" w:hAnsi="Verdana" w:cs="Verdana"/>
                <w:color w:val="000000"/>
                <w:sz w:val="20"/>
                <w:szCs w:val="20"/>
              </w:rPr>
              <w:t xml:space="preserve"> για τον τρόπο επιτήρησης του σταθμού, τον ορισμό του υπεύθυνου τεχνικού προσωπικού κατά τη διάρκεια λειτουργίας του σταθμού και των στοιχείων επικοινωνίας (διεύθυνση, τηλέφωνο, email, </w:t>
            </w:r>
            <w:proofErr w:type="spellStart"/>
            <w:r>
              <w:rPr>
                <w:rFonts w:ascii="Verdana" w:eastAsia="Verdana" w:hAnsi="Verdana" w:cs="Verdana"/>
                <w:color w:val="000000"/>
                <w:sz w:val="20"/>
                <w:szCs w:val="20"/>
              </w:rPr>
              <w:t>κλπ</w:t>
            </w:r>
            <w:proofErr w:type="spellEnd"/>
            <w:r>
              <w:rPr>
                <w:rFonts w:ascii="Verdana" w:eastAsia="Verdana" w:hAnsi="Verdana" w:cs="Verdana"/>
                <w:color w:val="000000"/>
                <w:sz w:val="20"/>
                <w:szCs w:val="20"/>
              </w:rPr>
              <w:t>)</w:t>
            </w:r>
            <w:r>
              <w:rPr>
                <w:noProof/>
              </w:rPr>
              <mc:AlternateContent>
                <mc:Choice Requires="wps">
                  <w:drawing>
                    <wp:anchor distT="0" distB="0" distL="114300" distR="114300" simplePos="0" relativeHeight="251662336" behindDoc="0" locked="0" layoutInCell="1" hidden="0" allowOverlap="1" wp14:anchorId="1182720F" wp14:editId="545E60E5">
                      <wp:simplePos x="0" y="0"/>
                      <wp:positionH relativeFrom="column">
                        <wp:posOffset>6299200</wp:posOffset>
                      </wp:positionH>
                      <wp:positionV relativeFrom="paragraph">
                        <wp:posOffset>101600</wp:posOffset>
                      </wp:positionV>
                      <wp:extent cx="123825" cy="123825"/>
                      <wp:effectExtent l="0" t="0" r="0" b="0"/>
                      <wp:wrapNone/>
                      <wp:docPr id="1038" name="Ορθογώνιο 10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4F6CD3"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182720F" id="Ορθογώνιο 1038" o:spid="_x0000_s1030" style="position:absolute;left:0;text-align:left;margin-left:496pt;margin-top:8pt;width:9.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SkGQIAAFMEAAAOAAAAZHJzL2Uyb0RvYy54bWysVNuO0zAQfUfiHyy/01y2hW7UdIW2FCGt&#10;oNLCB0wdu7HkG7bbpH/P2C1tF5CQEHlwZ+LJmXPm0sXDqBU5cB+kNS2tJiUl3DDbSbNr6bev6zdz&#10;SkIE04Gyhrf0yAN9WL5+tRhcw2vbW9VxTxDEhGZwLe1jdE1RBNZzDWFiHTd4KazXENH1u6LzMCC6&#10;VkVdlm+LwfrOect4CPh2dbqky4wvBGfxixCBR6JaitxiPn0+t+kslgtodh5cL9mZBvwDCw3SYNIL&#10;1AoikL2Xv0FpybwNVsQJs7qwQkjGswZUU5W/qHnuwfGsBYsT3KVM4f/Bss+HZ7fxWIbBhSagmVSM&#10;wuv0i/zI2NJZPZ/PZ1i+Y0vv3tV1snPh+BgJw4Cqmt6VeM8w4GzjfXEFcj7Ej9xqkoyWeuxLLhcc&#10;nkI8hf4MSXmDVbJbS6Wy43fbR+XJAbCH6/yk7Ij+IkwZMrT0flbPkAfgKAkFEU3tupYGs8v5XnwR&#10;boHL/PwJOBFbQehPBDLCSb2WEWdXSd3S+eVraHoO3QfTkXh0OPAGx54mZkFTojguCRq5eBGk+nsc&#10;ylQG1V7bk6w4bkciUdg0YaU3W9sdN54Ex9YSCT9BiBvwOMsVZsf5xrzf9+CRi/pkcIDuq2mqVLx1&#10;/K2zvXXAsN7i2rDoKTk5jzGvUeqQse/30QqZO3klc2aNk5u7dd6ytBq3fo66/hcsfwAAAP//AwBQ&#10;SwMEFAAGAAgAAAAhAIgUsVPeAAAACgEAAA8AAABkcnMvZG93bnJldi54bWxMj8FuwjAQRO+V+Adr&#10;kXorTqgSQRoHVajthRO06nmJN3FEvA6xgfTva07taTWa0eybcjPZXlxp9J1jBekiAUFcO91xq+Dr&#10;8/1pBcIHZI29Y1LwQx421eyhxEK7G+/pegitiCXsC1RgQhgKKX1tyKJfuIE4eo0bLYYox1bqEW+x&#10;3PZymSS5tNhx/GBwoK2h+nS4WAXNjj+a793b1CRmZU777ZlyPCv1OJ9eX0AEmsJfGO74ER2qyHR0&#10;F9Ze9ArW62XcEqKRx3sPJGmagTgqeM4ykFUp/0+ofgEAAP//AwBQSwECLQAUAAYACAAAACEAtoM4&#10;kv4AAADhAQAAEwAAAAAAAAAAAAAAAAAAAAAAW0NvbnRlbnRfVHlwZXNdLnhtbFBLAQItABQABgAI&#10;AAAAIQA4/SH/1gAAAJQBAAALAAAAAAAAAAAAAAAAAC8BAABfcmVscy8ucmVsc1BLAQItABQABgAI&#10;AAAAIQA3lcSkGQIAAFMEAAAOAAAAAAAAAAAAAAAAAC4CAABkcnMvZTJvRG9jLnhtbFBLAQItABQA&#10;BgAIAAAAIQCIFLFT3gAAAAoBAAAPAAAAAAAAAAAAAAAAAHMEAABkcnMvZG93bnJldi54bWxQSwUG&#10;AAAAAAQABADzAAAAfgUAAAAA&#10;">
                      <v:stroke startarrowwidth="narrow" startarrowlength="short" endarrowwidth="narrow" endarrowlength="short"/>
                      <v:textbox inset="2.53958mm,2.53958mm,2.53958mm,2.53958mm">
                        <w:txbxContent>
                          <w:p w14:paraId="5E4F6CD3" w14:textId="77777777" w:rsidR="00826DDC" w:rsidRDefault="00826DDC">
                            <w:pPr>
                              <w:spacing w:after="0" w:line="240" w:lineRule="auto"/>
                              <w:ind w:left="0" w:hanging="2"/>
                              <w:jc w:val="left"/>
                            </w:pPr>
                          </w:p>
                        </w:txbxContent>
                      </v:textbox>
                    </v:rect>
                  </w:pict>
                </mc:Fallback>
              </mc:AlternateContent>
            </w:r>
          </w:p>
        </w:tc>
      </w:tr>
      <w:tr w:rsidR="00826DDC" w14:paraId="61F9BE3E" w14:textId="77777777">
        <w:trPr>
          <w:trHeight w:val="451"/>
        </w:trPr>
        <w:tc>
          <w:tcPr>
            <w:tcW w:w="10349" w:type="dxa"/>
            <w:tcBorders>
              <w:bottom w:val="single" w:sz="4" w:space="0" w:color="000000"/>
            </w:tcBorders>
          </w:tcPr>
          <w:p w14:paraId="161C9ABD" w14:textId="77777777" w:rsidR="00826DDC" w:rsidRDefault="00000000">
            <w:pPr>
              <w:numPr>
                <w:ilvl w:val="1"/>
                <w:numId w:val="5"/>
              </w:numPr>
              <w:pBdr>
                <w:top w:val="nil"/>
                <w:left w:val="nil"/>
                <w:bottom w:val="nil"/>
                <w:right w:val="nil"/>
                <w:between w:val="nil"/>
              </w:pBdr>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Υπεύθυνες Δηλώσεις του ν.1599/1986 πρωτότυπες και θεωρημένες για το γνήσιο της υπογραφής τους ή ηλεκτρονικά </w:t>
            </w:r>
            <w:proofErr w:type="spellStart"/>
            <w:r>
              <w:rPr>
                <w:rFonts w:ascii="Verdana" w:eastAsia="Verdana" w:hAnsi="Verdana" w:cs="Verdana"/>
                <w:color w:val="000000"/>
                <w:sz w:val="20"/>
                <w:szCs w:val="20"/>
              </w:rPr>
              <w:t>εκδοθείσες</w:t>
            </w:r>
            <w:proofErr w:type="spellEnd"/>
            <w:r>
              <w:rPr>
                <w:rFonts w:ascii="Verdana" w:eastAsia="Verdana" w:hAnsi="Verdana" w:cs="Verdana"/>
                <w:color w:val="000000"/>
                <w:sz w:val="20"/>
                <w:szCs w:val="20"/>
              </w:rPr>
              <w:t xml:space="preserve"> μέσω του </w:t>
            </w:r>
            <w:hyperlink r:id="rId9">
              <w:r>
                <w:rPr>
                  <w:rFonts w:ascii="Verdana" w:eastAsia="Verdana" w:hAnsi="Verdana" w:cs="Verdana"/>
                  <w:color w:val="0563C1"/>
                  <w:sz w:val="20"/>
                  <w:szCs w:val="20"/>
                  <w:u w:val="single"/>
                </w:rPr>
                <w:t>www.gov.gr</w:t>
              </w:r>
            </w:hyperlink>
            <w:r>
              <w:rPr>
                <w:rFonts w:ascii="Verdana" w:eastAsia="Verdana" w:hAnsi="Verdana" w:cs="Verdana"/>
                <w:color w:val="000000"/>
                <w:sz w:val="20"/>
                <w:szCs w:val="20"/>
              </w:rPr>
              <w:t>, με τις οποίες θα βεβαιώνεται ότι όλα τα έργα εκτελέστηκαν σύμφωνα με τη Σύμβαση Σύνδεσης, τις σχετικές διατάξεις της πολεοδομικής και περιβαλλοντικής νομοθεσίας, τους ισχύοντες κανονισμούς και διατάξεις, και τους κανόνες της τέχνης και της επιστήμης</w:t>
            </w:r>
          </w:p>
          <w:p w14:paraId="6269144F" w14:textId="77777777" w:rsidR="00826DDC" w:rsidRDefault="00000000">
            <w:pPr>
              <w:numPr>
                <w:ilvl w:val="3"/>
                <w:numId w:val="3"/>
              </w:numPr>
              <w:pBdr>
                <w:top w:val="nil"/>
                <w:left w:val="nil"/>
                <w:bottom w:val="nil"/>
                <w:right w:val="nil"/>
                <w:between w:val="nil"/>
              </w:pBdr>
              <w:tabs>
                <w:tab w:val="left" w:pos="885"/>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του </w:t>
            </w:r>
            <w:proofErr w:type="spellStart"/>
            <w:r>
              <w:rPr>
                <w:rFonts w:ascii="Verdana" w:eastAsia="Verdana" w:hAnsi="Verdana" w:cs="Verdana"/>
                <w:color w:val="000000"/>
                <w:sz w:val="20"/>
                <w:szCs w:val="20"/>
              </w:rPr>
              <w:t>Αυτοπαραγωγού</w:t>
            </w:r>
            <w:proofErr w:type="spellEnd"/>
            <w:r>
              <w:rPr>
                <w:rFonts w:ascii="Verdana" w:eastAsia="Verdana" w:hAnsi="Verdana" w:cs="Verdana"/>
                <w:color w:val="000000"/>
                <w:sz w:val="20"/>
                <w:szCs w:val="20"/>
              </w:rPr>
              <w:t xml:space="preserve"> και</w:t>
            </w:r>
            <w:r>
              <w:rPr>
                <w:noProof/>
              </w:rPr>
              <mc:AlternateContent>
                <mc:Choice Requires="wps">
                  <w:drawing>
                    <wp:anchor distT="0" distB="0" distL="114300" distR="114300" simplePos="0" relativeHeight="251663360" behindDoc="0" locked="0" layoutInCell="1" hidden="0" allowOverlap="1" wp14:anchorId="43B81AEA" wp14:editId="08ED682A">
                      <wp:simplePos x="0" y="0"/>
                      <wp:positionH relativeFrom="column">
                        <wp:posOffset>6286500</wp:posOffset>
                      </wp:positionH>
                      <wp:positionV relativeFrom="paragraph">
                        <wp:posOffset>12700</wp:posOffset>
                      </wp:positionV>
                      <wp:extent cx="123825" cy="123825"/>
                      <wp:effectExtent l="0" t="0" r="0" b="0"/>
                      <wp:wrapNone/>
                      <wp:docPr id="1037" name="Ορθογώνιο 103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06823C"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3B81AEA" id="Ορθογώνιο 1037" o:spid="_x0000_s1031" style="position:absolute;left:0;text-align:left;margin-left:495pt;margin-top:1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rGgIAAFMEAAAOAAAAZHJzL2Uyb0RvYy54bWysVNuO0zAQfUfiHyy/s0mzW+hGTVdoSxHS&#10;CiotfMDUcRpLvuFxm/TvGbul7QISEiIP7kw8OXPOXDp/GI1mexlQOdvwyU3JmbTCtcpuG/7t6+rN&#10;jDOMYFvQzsqGHyTyh8XrV/PB17JyvdOtDIxALNaDb3gfo6+LAkUvDeCN89LSZeeCgUhu2BZtgIHQ&#10;jS6qsnxbDC60PjghEent8njJFxm/66SIX7oOZWS64cQt5jPkc5POYjGHehvA90qcaMA/sDCgLCU9&#10;Qy0hAtsF9RuUUSI4dF28Ec4UruuUkFkDqZmUv6h57sHLrIWKg/5cJvx/sOLz/tmvA5Vh8FgjmUnF&#10;2AWTfokfGxs+rWaz2ZTKd2j47buqSnYunBwjExQwmdzdlnQvKOBk031xAfIB40fpDEtGwwP1JZcL&#10;9k8Yj6E/Q1JedFq1K6V1dsJ286gD2wP1cJWflJ3QX4Rpy4aG30+rKfEAGqVOQyTT+LbhaLc534sv&#10;8Bq4zM+fgBOxJWB/JJARjuqNijS7WpmGz85fQ91LaD/YlsWDp4G3NPY8MUPDmZa0JGTk4kVQ+u9x&#10;JFNbUntpT7LiuBmZImHThJXebFx7WAeGXqwUEX4CjGsINMsTyk7zTXm/7yAQF/3J0gDdT+5SpeK1&#10;E66dzbUDVvSO1kbEwNnReYx5jVKHrHu/i65TuZMXMifWNLm5W6ctS6tx7eeoy3/B4gcAAAD//wMA&#10;UEsDBBQABgAIAAAAIQCRklCI3AAAAAkBAAAPAAAAZHJzL2Rvd25yZXYueG1sTI9Bb8IwDIXvk/Yf&#10;IiPtNhKQQLRrihDaduEEQzubxm0qGqc0Abp/v3DaTpb9np6/V6xH14kbDaH1rGE2VSCIK29abjQc&#10;vz5eVyBCRDbYeSYNPxRgXT4/FZgbf+c93Q6xESmEQ44abIx9LmWoLDkMU98TJ632g8OY1qGRZsB7&#10;CnednCu1lA5bTh8s9rS1VJ0PV6eh3vFn/b17H2tlV/a8315oiRetXybj5g1EpDH+meGBn9ChTEwn&#10;f2UTRKchy1TqEjXM03joSmULEKd0mC1AloX836D8BQAA//8DAFBLAQItABQABgAIAAAAIQC2gziS&#10;/gAAAOEBAAATAAAAAAAAAAAAAAAAAAAAAABbQ29udGVudF9UeXBlc10ueG1sUEsBAi0AFAAGAAgA&#10;AAAhADj9If/WAAAAlAEAAAsAAAAAAAAAAAAAAAAALwEAAF9yZWxzLy5yZWxzUEsBAi0AFAAGAAgA&#10;AAAhAL8ARysaAgAAUwQAAA4AAAAAAAAAAAAAAAAALgIAAGRycy9lMm9Eb2MueG1sUEsBAi0AFAAG&#10;AAgAAAAhAJGSUIjcAAAACQEAAA8AAAAAAAAAAAAAAAAAdAQAAGRycy9kb3ducmV2LnhtbFBLBQYA&#10;AAAABAAEAPMAAAB9BQAAAAA=&#10;">
                      <v:stroke startarrowwidth="narrow" startarrowlength="short" endarrowwidth="narrow" endarrowlength="short"/>
                      <v:textbox inset="2.53958mm,2.53958mm,2.53958mm,2.53958mm">
                        <w:txbxContent>
                          <w:p w14:paraId="5906823C" w14:textId="77777777" w:rsidR="00826DDC" w:rsidRDefault="00826DDC">
                            <w:pPr>
                              <w:spacing w:after="0" w:line="240" w:lineRule="auto"/>
                              <w:ind w:left="0" w:hanging="2"/>
                              <w:jc w:val="left"/>
                            </w:pPr>
                          </w:p>
                        </w:txbxContent>
                      </v:textbox>
                    </v:rect>
                  </w:pict>
                </mc:Fallback>
              </mc:AlternateContent>
            </w:r>
          </w:p>
          <w:p w14:paraId="743CF7C2" w14:textId="77777777" w:rsidR="00826DDC" w:rsidRDefault="00000000">
            <w:pPr>
              <w:numPr>
                <w:ilvl w:val="3"/>
                <w:numId w:val="3"/>
              </w:numPr>
              <w:pBdr>
                <w:top w:val="nil"/>
                <w:left w:val="nil"/>
                <w:bottom w:val="nil"/>
                <w:right w:val="nil"/>
                <w:between w:val="nil"/>
              </w:pBdr>
              <w:tabs>
                <w:tab w:val="left" w:pos="885"/>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του υπεύθυνου για την εγκατάσταση μηχανικού</w:t>
            </w:r>
            <w:r>
              <w:rPr>
                <w:noProof/>
              </w:rPr>
              <mc:AlternateContent>
                <mc:Choice Requires="wps">
                  <w:drawing>
                    <wp:anchor distT="0" distB="0" distL="114300" distR="114300" simplePos="0" relativeHeight="251664384" behindDoc="0" locked="0" layoutInCell="1" hidden="0" allowOverlap="1" wp14:anchorId="16C1CEFA" wp14:editId="242E1DBF">
                      <wp:simplePos x="0" y="0"/>
                      <wp:positionH relativeFrom="column">
                        <wp:posOffset>6286500</wp:posOffset>
                      </wp:positionH>
                      <wp:positionV relativeFrom="paragraph">
                        <wp:posOffset>12700</wp:posOffset>
                      </wp:positionV>
                      <wp:extent cx="123825" cy="123825"/>
                      <wp:effectExtent l="0" t="0" r="0" b="0"/>
                      <wp:wrapNone/>
                      <wp:docPr id="1040" name="Ορθογώνιο 104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369350"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6C1CEFA" id="Ορθογώνιο 1040" o:spid="_x0000_s1032" style="position:absolute;left:0;text-align:left;margin-left:495pt;margin-top:1pt;width:9.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JgGgIAAFMEAAAOAAAAZHJzL2Uyb0RvYy54bWysVNuO2jAQfa/Uf7D8XnLZZctGmFW1lKrS&#10;qou07QcMjkMs+VbbkPD3HRsKbFupUtU8mJl4cuacuTB/GLUie+GDtIbRalJSIgy3rTRbRr99Xb2b&#10;URIimBaUNYLRgwj0YfH2zXxwjahtb1UrPEEQE5rBMdrH6JqiCLwXGsLEOmHwsrNeQ0TXb4vWw4Do&#10;WhV1Wd4Vg/Wt85aLEPDt8nhJFxm/6wSPz10XRCSKUeQW8+nzuUlnsZhDs/XgeslPNOAfWGiQBpOe&#10;oZYQgey8/A1KS+5tsF2ccKsL23WSi6wB1VTlL2peenAia8HiBHcuU/h/sPzL/sWtPZZhcKEJaCYV&#10;Y+d1+kV+ZGR0Ws9msymW78Dozfu6TnYunBgj4RhQVbc3Jd5zDDjZeF9cgJwP8ZOwmiSDUY99yeWC&#10;/VOIx9CfISlvsEq2K6lUdvx286g82QP2cJWflB3RX4UpQwZG76f1FHkAjlKnIKKpXctoMNuc79UX&#10;4Rq4zM+fgBOxJYT+SCAjHNVrGXF2ldSMzs5fQ9MLaD+alsSDw4E3OPY0MQuaEiVwSdDIxYsg1d/j&#10;UKYyqPbSnmTFcTMSicLuElZ6s7HtYe1JcHwlkfAThLgGj7NcYXacb8z7fQceuajPBgfovrpNlYrX&#10;jr92NtcOGN5bXBsePSVH5zHmNUodMvbDLtpO5k5eyJxY4+Tmbp22LK3GtZ+jLv8Fix8AAAD//wMA&#10;UEsDBBQABgAIAAAAIQCRklCI3AAAAAkBAAAPAAAAZHJzL2Rvd25yZXYueG1sTI9Bb8IwDIXvk/Yf&#10;IiPtNhKQQLRrihDaduEEQzubxm0qGqc0Abp/v3DaTpb9np6/V6xH14kbDaH1rGE2VSCIK29abjQc&#10;vz5eVyBCRDbYeSYNPxRgXT4/FZgbf+c93Q6xESmEQ44abIx9LmWoLDkMU98TJ632g8OY1qGRZsB7&#10;CnednCu1lA5bTh8s9rS1VJ0PV6eh3vFn/b17H2tlV/a8315oiRetXybj5g1EpDH+meGBn9ChTEwn&#10;f2UTRKchy1TqEjXM03joSmULEKd0mC1AloX836D8BQAA//8DAFBLAQItABQABgAIAAAAIQC2gziS&#10;/gAAAOEBAAATAAAAAAAAAAAAAAAAAAAAAABbQ29udGVudF9UeXBlc10ueG1sUEsBAi0AFAAGAAgA&#10;AAAhADj9If/WAAAAlAEAAAsAAAAAAAAAAAAAAAAALwEAAF9yZWxzLy5yZWxzUEsBAi0AFAAGAAgA&#10;AAAhAGa4smAaAgAAUwQAAA4AAAAAAAAAAAAAAAAALgIAAGRycy9lMm9Eb2MueG1sUEsBAi0AFAAG&#10;AAgAAAAhAJGSUIjcAAAACQEAAA8AAAAAAAAAAAAAAAAAdAQAAGRycy9kb3ducmV2LnhtbFBLBQYA&#10;AAAABAAEAPMAAAB9BQAAAAA=&#10;">
                      <v:stroke startarrowwidth="narrow" startarrowlength="short" endarrowwidth="narrow" endarrowlength="short"/>
                      <v:textbox inset="2.53958mm,2.53958mm,2.53958mm,2.53958mm">
                        <w:txbxContent>
                          <w:p w14:paraId="64369350" w14:textId="77777777" w:rsidR="00826DDC" w:rsidRDefault="00826DDC">
                            <w:pPr>
                              <w:spacing w:after="0" w:line="240" w:lineRule="auto"/>
                              <w:ind w:left="0" w:hanging="2"/>
                              <w:jc w:val="left"/>
                            </w:pPr>
                          </w:p>
                        </w:txbxContent>
                      </v:textbox>
                    </v:rect>
                  </w:pict>
                </mc:Fallback>
              </mc:AlternateContent>
            </w:r>
          </w:p>
        </w:tc>
      </w:tr>
      <w:tr w:rsidR="00826DDC" w14:paraId="7B539B4F" w14:textId="77777777">
        <w:trPr>
          <w:trHeight w:val="451"/>
        </w:trPr>
        <w:tc>
          <w:tcPr>
            <w:tcW w:w="10349" w:type="dxa"/>
            <w:tcBorders>
              <w:bottom w:val="single" w:sz="4" w:space="0" w:color="000000"/>
            </w:tcBorders>
          </w:tcPr>
          <w:p w14:paraId="45043899" w14:textId="77777777" w:rsidR="00826DDC" w:rsidRDefault="00000000">
            <w:pPr>
              <w:numPr>
                <w:ilvl w:val="1"/>
                <w:numId w:val="5"/>
              </w:numPr>
              <w:pBdr>
                <w:top w:val="nil"/>
                <w:left w:val="nil"/>
                <w:bottom w:val="nil"/>
                <w:right w:val="nil"/>
                <w:between w:val="nil"/>
              </w:pBdr>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u w:val="single"/>
              </w:rPr>
              <w:t>Για σύνδεση στην ΧΤ</w:t>
            </w:r>
            <w:r>
              <w:rPr>
                <w:rFonts w:ascii="Verdana" w:eastAsia="Verdana" w:hAnsi="Verdana" w:cs="Verdana"/>
                <w:color w:val="000000"/>
                <w:sz w:val="20"/>
                <w:szCs w:val="20"/>
              </w:rPr>
              <w:t xml:space="preserve">, Υπεύθυνη Δήλωση Ηλεκτρολόγου </w:t>
            </w:r>
            <w:r>
              <w:rPr>
                <w:rFonts w:ascii="Verdana" w:eastAsia="Verdana" w:hAnsi="Verdana" w:cs="Verdana"/>
              </w:rPr>
              <w:t>Εγκαταστάτη</w:t>
            </w:r>
            <w:r>
              <w:rPr>
                <w:rFonts w:ascii="Verdana" w:eastAsia="Verdana" w:hAnsi="Verdana" w:cs="Verdana"/>
                <w:color w:val="000000"/>
                <w:sz w:val="20"/>
                <w:szCs w:val="20"/>
              </w:rPr>
              <w:t xml:space="preserve"> (Υ.Δ.Ε.) για τη συνολική εγκατάσταση, με συνημμένα:</w:t>
            </w:r>
            <w:r>
              <w:rPr>
                <w:noProof/>
              </w:rPr>
              <mc:AlternateContent>
                <mc:Choice Requires="wps">
                  <w:drawing>
                    <wp:anchor distT="0" distB="0" distL="114300" distR="114300" simplePos="0" relativeHeight="251665408" behindDoc="0" locked="0" layoutInCell="1" hidden="0" allowOverlap="1" wp14:anchorId="1837E275" wp14:editId="32F77394">
                      <wp:simplePos x="0" y="0"/>
                      <wp:positionH relativeFrom="column">
                        <wp:posOffset>6286500</wp:posOffset>
                      </wp:positionH>
                      <wp:positionV relativeFrom="paragraph">
                        <wp:posOffset>101600</wp:posOffset>
                      </wp:positionV>
                      <wp:extent cx="123825" cy="123825"/>
                      <wp:effectExtent l="0" t="0" r="0" b="0"/>
                      <wp:wrapNone/>
                      <wp:docPr id="1039" name="Ορθογώνιο 103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AC724F"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837E275" id="Ορθογώνιο 1039" o:spid="_x0000_s1033" style="position:absolute;left:0;text-align:left;margin-left:495pt;margin-top:8pt;width: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HvGgIAAFMEAAAOAAAAZHJzL2Uyb0RvYy54bWysVNuO2jAQfa/Uf7D8XnLZpctGhFW1lKrS&#10;qou07QcMjk0s+VbbkPD3HRsKbFupUtU8mJl4cuacuTB/GLUie+6DtKal1aSkhBtmO2m2Lf32dfVu&#10;RkmIYDpQ1vCWHnigD4u3b+aDa3hte6s67gmCmNAMrqV9jK4pisB6riFMrOMGL4X1GiK6flt0HgZE&#10;16qoy/J9MVjfOW8ZDwHfLo+XdJHxheAsPgsReCSqpcgt5tPnc5POYjGHZuvB9ZKdaMA/sNAgDSY9&#10;Qy0hAtl5+RuUlszbYEWcMKsLK4RkPGtANVX5i5qXHhzPWrA4wZ3LFP4fLPuyf3Frj2UYXGgCmknF&#10;KLxOv8iPjC2d1rPZbIrlO7T05q6uk50Lx8dIGAZU1e1NifcMA0423hcXIOdD/MStJsloqce+5HLB&#10;/inEY+jPkJQ3WCW7lVQqO367eVSe7AF7uMpPyo7or8KUIUNL76f1FHkAjpJQENHUrmtpMNuc79UX&#10;4Rq4zM+fgBOxJYT+SCAjHNVrGXF2ldQtnZ2/hqbn0H00HYkHhwNvcOxpYhY0JYrjkqCRixdBqr/H&#10;oUxlUO2lPcmK42YkEoXdJaz0ZmO7w9qT4NhKIuEnCHENHme5wuw435j3+w48clGfDQ7QfXWbKhWv&#10;HX/tbK4dMKy3uDYsekqOzmPMa5Q6ZOyHXbRC5k5eyJxY4+Tmbp22LK3GtZ+jLv8Fix8AAAD//wMA&#10;UEsDBBQABgAIAAAAIQBiEorC3QAAAAoBAAAPAAAAZHJzL2Rvd25yZXYueG1sTI/BTsMwEETvSPyD&#10;tUjcqA0oURPiVKgCLj21IM5uvImjxus0dtvw92xPcFqNZjT7plrNfhBnnGIfSMPjQoFAaoLtqdPw&#10;9fn+sAQRkyFrhkCo4QcjrOrbm8qUNlxoi+dd6gSXUCyNBpfSWEoZG4fexEUYkdhrw+RNYjl10k7m&#10;wuV+kE9K5dKbnviDMyOuHTaH3clraDf00X5v3uZWuaU7bNdHzM1R6/u7+fUFRMI5/YXhis/oUDPT&#10;PpzIRjFoKArFWxIbOd9rQKkiA7HX8JxlIOtK/p9Q/wIAAP//AwBQSwECLQAUAAYACAAAACEAtoM4&#10;kv4AAADhAQAAEwAAAAAAAAAAAAAAAAAAAAAAW0NvbnRlbnRfVHlwZXNdLnhtbFBLAQItABQABgAI&#10;AAAAIQA4/SH/1gAAAJQBAAALAAAAAAAAAAAAAAAAAC8BAABfcmVscy8ucmVsc1BLAQItABQABgAI&#10;AAAAIQDuLTHvGgIAAFMEAAAOAAAAAAAAAAAAAAAAAC4CAABkcnMvZTJvRG9jLnhtbFBLAQItABQA&#10;BgAIAAAAIQBiEorC3QAAAAoBAAAPAAAAAAAAAAAAAAAAAHQEAABkcnMvZG93bnJldi54bWxQSwUG&#10;AAAAAAQABADzAAAAfgUAAAAA&#10;">
                      <v:stroke startarrowwidth="narrow" startarrowlength="short" endarrowwidth="narrow" endarrowlength="short"/>
                      <v:textbox inset="2.53958mm,2.53958mm,2.53958mm,2.53958mm">
                        <w:txbxContent>
                          <w:p w14:paraId="4CAC724F" w14:textId="77777777" w:rsidR="00826DDC" w:rsidRDefault="00826DDC">
                            <w:pPr>
                              <w:spacing w:after="0" w:line="240" w:lineRule="auto"/>
                              <w:ind w:left="0" w:hanging="2"/>
                              <w:jc w:val="left"/>
                            </w:pPr>
                          </w:p>
                        </w:txbxContent>
                      </v:textbox>
                    </v:rect>
                  </w:pict>
                </mc:Fallback>
              </mc:AlternateContent>
            </w:r>
          </w:p>
          <w:p w14:paraId="4DFC2AE2" w14:textId="77777777" w:rsidR="00826DDC" w:rsidRDefault="00000000">
            <w:pPr>
              <w:numPr>
                <w:ilvl w:val="0"/>
                <w:numId w:val="4"/>
              </w:numPr>
              <w:pBdr>
                <w:top w:val="nil"/>
                <w:left w:val="nil"/>
                <w:bottom w:val="nil"/>
                <w:right w:val="nil"/>
                <w:between w:val="nil"/>
              </w:pBdr>
              <w:tabs>
                <w:tab w:val="left" w:pos="886"/>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Μονογραμμικό ηλεκτρολογικό σχέδιο της εγκατάστασης «όπως κατασκευάστηκε»</w:t>
            </w:r>
            <w:r>
              <w:rPr>
                <w:noProof/>
              </w:rPr>
              <mc:AlternateContent>
                <mc:Choice Requires="wps">
                  <w:drawing>
                    <wp:anchor distT="0" distB="0" distL="114300" distR="114300" simplePos="0" relativeHeight="251666432" behindDoc="0" locked="0" layoutInCell="1" hidden="0" allowOverlap="1" wp14:anchorId="5A19BCC5" wp14:editId="286BC0C3">
                      <wp:simplePos x="0" y="0"/>
                      <wp:positionH relativeFrom="column">
                        <wp:posOffset>6286500</wp:posOffset>
                      </wp:positionH>
                      <wp:positionV relativeFrom="paragraph">
                        <wp:posOffset>12700</wp:posOffset>
                      </wp:positionV>
                      <wp:extent cx="123825" cy="123825"/>
                      <wp:effectExtent l="0" t="0" r="0" b="0"/>
                      <wp:wrapNone/>
                      <wp:docPr id="1036" name="Ορθογώνιο 103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E2A522"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A19BCC5" id="Ορθογώνιο 1036" o:spid="_x0000_s1034" style="position:absolute;left:0;text-align:left;margin-left:495pt;margin-top:1pt;width:9.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NQGQIAAFMEAAAOAAAAZHJzL2Uyb0RvYy54bWysVNuO0zAQfUfiHyy/s7nsFrJR3RXaUoS0&#10;gkoLHzB1nMaSb9huk/49Y7e0XUBCQuTBnYknZ86ZS+cPk1ZkL3yQ1jBa3ZSUCMNtJ82W0W9fV28a&#10;SkIE04GyRjB6EIE+LF6/mo+uFbUdrOqEJwhiQjs6RocYXVsUgQ9CQ7ixThi87K3XENH126LzMCK6&#10;VkVdlm+L0frOectFCPh2ebyki4zf94LHL30fRCSKUeQW8+nzuUlnsZhDu/XgBslPNOAfWGiQBpOe&#10;oZYQgey8/A1KS+5tsH284VYXtu8lF1kDqqnKX9Q8D+BE1oLFCe5cpvD/YPnn/bNbeyzD6EIb0Ewq&#10;pt7r9Iv8yMTorG6aZoblOzB6+66uk50LJ6ZIOAZU1d1tifccA0423hcXIOdD/CisJslg1GNfcrlg&#10;/xTiMfRnSMobrJLdSiqVHb/dPCpP9oA9XOUnZUf0F2HKkJHR+1k9Qx6Ao9QriGhq1zEazDbne/FF&#10;uAYu8/Mn4ERsCWE4EsgIR/VaRpxdJTWjzflraAcB3QfTkXhwOPAGx54mZkFTogQuCRq5eBGk+nsc&#10;ylQG1V7ak6w4bSYiUViTsNKbje0Oa0+C4yuJhJ8gxDV4nOUKs+N8Y97vO/DIRX0yOED31V2qVLx2&#10;/LWzuXbA8MHi2vDoKTk6jzGvUeqQse930fYyd/JC5sQaJzd367RlaTWu/Rx1+S9Y/AAAAP//AwBQ&#10;SwMEFAAGAAgAAAAhAJGSUIjcAAAACQEAAA8AAABkcnMvZG93bnJldi54bWxMj0FvwjAMhe+T9h8i&#10;I+02EpBAtGuKENp24QRDO5vGbSoapzQBun+/cNpOlv2enr9XrEfXiRsNofWsYTZVIIgrb1puNBy/&#10;Pl5XIEJENth5Jg0/FGBdPj8VmBt/5z3dDrERKYRDjhpsjH0uZagsOQxT3xMnrfaDw5jWoZFmwHsK&#10;d52cK7WUDltOHyz2tLVUnQ9Xp6He8Wf9vXsfa2VX9rzfXmiJF61fJuPmDUSkMf6Z4YGf0KFMTCd/&#10;ZRNEpyHLVOoSNczTeOhKZQsQp3SYLUCWhfzfoPwFAAD//wMAUEsBAi0AFAAGAAgAAAAhALaDOJL+&#10;AAAA4QEAABMAAAAAAAAAAAAAAAAAAAAAAFtDb250ZW50X1R5cGVzXS54bWxQSwECLQAUAAYACAAA&#10;ACEAOP0h/9YAAACUAQAACwAAAAAAAAAAAAAAAAAvAQAAX3JlbHMvLnJlbHNQSwECLQAUAAYACAAA&#10;ACEAEnBjUBkCAABTBAAADgAAAAAAAAAAAAAAAAAuAgAAZHJzL2Uyb0RvYy54bWxQSwECLQAUAAYA&#10;CAAAACEAkZJQiNwAAAAJAQAADwAAAAAAAAAAAAAAAABzBAAAZHJzL2Rvd25yZXYueG1sUEsFBgAA&#10;AAAEAAQA8wAAAHwFAAAAAA==&#10;">
                      <v:stroke startarrowwidth="narrow" startarrowlength="short" endarrowwidth="narrow" endarrowlength="short"/>
                      <v:textbox inset="2.53958mm,2.53958mm,2.53958mm,2.53958mm">
                        <w:txbxContent>
                          <w:p w14:paraId="2FE2A522" w14:textId="77777777" w:rsidR="00826DDC" w:rsidRDefault="00826DDC">
                            <w:pPr>
                              <w:spacing w:after="0" w:line="240" w:lineRule="auto"/>
                              <w:ind w:left="0" w:hanging="2"/>
                              <w:jc w:val="left"/>
                            </w:pPr>
                          </w:p>
                        </w:txbxContent>
                      </v:textbox>
                    </v:rect>
                  </w:pict>
                </mc:Fallback>
              </mc:AlternateContent>
            </w:r>
          </w:p>
          <w:p w14:paraId="5E06101E" w14:textId="77777777" w:rsidR="00826DDC" w:rsidRDefault="00000000">
            <w:pPr>
              <w:numPr>
                <w:ilvl w:val="0"/>
                <w:numId w:val="4"/>
              </w:numPr>
              <w:pBdr>
                <w:top w:val="nil"/>
                <w:left w:val="nil"/>
                <w:bottom w:val="nil"/>
                <w:right w:val="nil"/>
                <w:between w:val="nil"/>
              </w:pBdr>
              <w:tabs>
                <w:tab w:val="left" w:pos="9533"/>
              </w:tabs>
              <w:spacing w:after="0" w:line="240" w:lineRule="auto"/>
              <w:ind w:left="0" w:right="607" w:hanging="2"/>
              <w:rPr>
                <w:rFonts w:ascii="Verdana" w:eastAsia="Verdana" w:hAnsi="Verdana" w:cs="Verdana"/>
                <w:color w:val="000000"/>
                <w:sz w:val="20"/>
                <w:szCs w:val="20"/>
              </w:rPr>
            </w:pPr>
            <w:r>
              <w:rPr>
                <w:rFonts w:ascii="Verdana" w:eastAsia="Verdana" w:hAnsi="Verdana" w:cs="Verdana"/>
                <w:color w:val="000000"/>
                <w:sz w:val="20"/>
                <w:szCs w:val="20"/>
              </w:rPr>
              <w:t xml:space="preserve">Τεχνική περιγραφή του τρόπου αποφυγής του φαινομένου της </w:t>
            </w:r>
            <w:proofErr w:type="spellStart"/>
            <w:r>
              <w:rPr>
                <w:rFonts w:ascii="Verdana" w:eastAsia="Verdana" w:hAnsi="Verdana" w:cs="Verdana"/>
                <w:color w:val="000000"/>
                <w:sz w:val="20"/>
                <w:szCs w:val="20"/>
              </w:rPr>
              <w:t>νησιδοποίησης</w:t>
            </w:r>
            <w:proofErr w:type="spellEnd"/>
            <w:r>
              <w:rPr>
                <w:rFonts w:ascii="Verdana" w:eastAsia="Verdana" w:hAnsi="Verdana" w:cs="Verdana"/>
                <w:color w:val="000000"/>
                <w:sz w:val="20"/>
                <w:szCs w:val="20"/>
              </w:rPr>
              <w:t>, με αναφορά στις τιμές ρύθμισης και τους χρόνους ενεργοποίησης όλων των προβλεπόμενων προστασιών όπως τοποθετήθηκαν σύμφωνα με τις υποδείξεις του ΔΕΔΔΗΕ</w:t>
            </w:r>
            <w:r>
              <w:rPr>
                <w:noProof/>
              </w:rPr>
              <mc:AlternateContent>
                <mc:Choice Requires="wps">
                  <w:drawing>
                    <wp:anchor distT="0" distB="0" distL="114300" distR="114300" simplePos="0" relativeHeight="251667456" behindDoc="0" locked="0" layoutInCell="1" hidden="0" allowOverlap="1" wp14:anchorId="48CEC198" wp14:editId="3EE5CC5F">
                      <wp:simplePos x="0" y="0"/>
                      <wp:positionH relativeFrom="column">
                        <wp:posOffset>6286500</wp:posOffset>
                      </wp:positionH>
                      <wp:positionV relativeFrom="paragraph">
                        <wp:posOffset>25400</wp:posOffset>
                      </wp:positionV>
                      <wp:extent cx="123825" cy="123825"/>
                      <wp:effectExtent l="0" t="0" r="0" b="0"/>
                      <wp:wrapNone/>
                      <wp:docPr id="1035" name="Ορθογώνιο 10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30442B"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8CEC198" id="Ορθογώνιο 1035" o:spid="_x0000_s1035" style="position:absolute;left:0;text-align:left;margin-left:495pt;margin-top:2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DfGQIAAFMEAAAOAAAAZHJzL2Uyb0RvYy54bWysVNuO0zAQfUfiHyy/01x2C23UdIW2FCGt&#10;oNLCB0wdu7HkG7bbpH/P2C1tF5CQEHlwZ+LJmXPm0sXDqBU5cB+kNS2tJiUl3DDbSbNr6bev6zcz&#10;SkIE04Gyhrf0yAN9WL5+tRhcw2vbW9VxTxDEhGZwLe1jdE1RBNZzDWFiHTd4KazXENH1u6LzMCC6&#10;VkVdlm+LwfrOect4CPh2dbqky4wvBGfxixCBR6JaitxiPn0+t+kslgtodh5cL9mZBvwDCw3SYNIL&#10;1AoikL2Xv0FpybwNVsQJs7qwQkjGswZUU5W/qHnuwfGsBYsT3KVM4f/Bss+HZ7fxWIbBhSagmVSM&#10;wuv0i/zI2NJpPZvNpli+Y0vv3tV1snPh+BgJw4Cqur8r8Z5hwNnG++IK5HyIH7nVJBkt9diXXC44&#10;PIV4Cv0ZkvIGq2S3lkplx++2j8qTA2AP1/lJ2RH9RZgyZGjpfFpPkQfgKAkFEU3tupYGs8v5XnwR&#10;boHL/PwJOBFbQehPBDLCSb2WEWdXSd3S2eVraHoO3QfTkXh0OPAGx54mZkFTojguCRq5eBGk+nsc&#10;ylQG1V7bk6w4bkciUdg8YaU3W9sdN54Ex9YSCT9BiBvwOMsVZsf5xrzf9+CRi/pkcIDm1X2qVLx1&#10;/K2zvXXAsN7i2rDoKTk5jzGvUeqQse/30QqZO3klc2aNk5u7dd6ytBq3fo66/hcsfwAAAP//AwBQ&#10;SwMEFAAGAAgAAAAhANPkTtndAAAACQEAAA8AAABkcnMvZG93bnJldi54bWxMj8FuwjAQRO+V+g/W&#10;Vuqt2KUFkTQOqlDbCydo1fMSb+KIeB1iA+nfY070NFrNauZNsRxdJ040hNazhueJAkFcedNyo+Hn&#10;+/NpASJEZIOdZ9LwRwGW5f1dgbnxZ97QaRsbkUI45KjBxtjnUobKksMw8T1x8mo/OIzpHBppBjyn&#10;cNfJqVJz6bDl1GCxp5Wlar89Og31mr/q3/XHWCu7sPvN6kBzPGj9+DC+v4GINMbbM1zxEzqUiWnn&#10;j2yC6DRkmUpboobXJFdfqWwGYqdh+jIDWRby/4LyAgAA//8DAFBLAQItABQABgAIAAAAIQC2gziS&#10;/gAAAOEBAAATAAAAAAAAAAAAAAAAAAAAAABbQ29udGVudF9UeXBlc10ueG1sUEsBAi0AFAAGAAgA&#10;AAAhADj9If/WAAAAlAEAAAsAAAAAAAAAAAAAAAAALwEAAF9yZWxzLy5yZWxzUEsBAi0AFAAGAAgA&#10;AAAhAJrl4N8ZAgAAUwQAAA4AAAAAAAAAAAAAAAAALgIAAGRycy9lMm9Eb2MueG1sUEsBAi0AFAAG&#10;AAgAAAAhANPkTtndAAAACQEAAA8AAAAAAAAAAAAAAAAAcwQAAGRycy9kb3ducmV2LnhtbFBLBQYA&#10;AAAABAAEAPMAAAB9BQAAAAA=&#10;">
                      <v:stroke startarrowwidth="narrow" startarrowlength="short" endarrowwidth="narrow" endarrowlength="short"/>
                      <v:textbox inset="2.53958mm,2.53958mm,2.53958mm,2.53958mm">
                        <w:txbxContent>
                          <w:p w14:paraId="1F30442B" w14:textId="77777777" w:rsidR="00826DDC" w:rsidRDefault="00826DDC">
                            <w:pPr>
                              <w:spacing w:after="0" w:line="240" w:lineRule="auto"/>
                              <w:ind w:left="0" w:hanging="2"/>
                              <w:jc w:val="left"/>
                            </w:pPr>
                          </w:p>
                        </w:txbxContent>
                      </v:textbox>
                    </v:rect>
                  </w:pict>
                </mc:Fallback>
              </mc:AlternateContent>
            </w:r>
          </w:p>
          <w:p w14:paraId="29A53DF2" w14:textId="77777777" w:rsidR="00826DDC" w:rsidRDefault="00000000">
            <w:pPr>
              <w:pBdr>
                <w:top w:val="nil"/>
                <w:left w:val="nil"/>
                <w:bottom w:val="nil"/>
                <w:right w:val="nil"/>
                <w:between w:val="nil"/>
              </w:pBdr>
              <w:tabs>
                <w:tab w:val="left" w:pos="1028"/>
                <w:tab w:val="left" w:pos="9533"/>
              </w:tabs>
              <w:spacing w:before="240" w:line="240" w:lineRule="auto"/>
              <w:ind w:left="0" w:right="607" w:hanging="2"/>
              <w:rPr>
                <w:rFonts w:ascii="Verdana" w:eastAsia="Verdana" w:hAnsi="Verdana" w:cs="Verdana"/>
                <w:color w:val="000000"/>
                <w:sz w:val="20"/>
                <w:szCs w:val="20"/>
              </w:rPr>
            </w:pPr>
            <w:r>
              <w:rPr>
                <w:rFonts w:ascii="Verdana" w:eastAsia="Verdana" w:hAnsi="Verdana" w:cs="Verdana"/>
                <w:color w:val="000000"/>
                <w:sz w:val="20"/>
                <w:szCs w:val="20"/>
                <w:u w:val="single"/>
              </w:rPr>
              <w:t>Για σύνδεση στη ΜΤ</w:t>
            </w:r>
            <w:r>
              <w:rPr>
                <w:rFonts w:ascii="Verdana" w:eastAsia="Verdana" w:hAnsi="Verdana" w:cs="Verdana"/>
                <w:color w:val="000000"/>
                <w:sz w:val="20"/>
                <w:szCs w:val="20"/>
              </w:rPr>
              <w:t xml:space="preserve">, Υπεύθυνη Δήλωση Ηλεκτρολόγου </w:t>
            </w:r>
            <w:r>
              <w:rPr>
                <w:rFonts w:ascii="Verdana" w:eastAsia="Verdana" w:hAnsi="Verdana" w:cs="Verdana"/>
              </w:rPr>
              <w:t>Εγκαταστάτη</w:t>
            </w:r>
            <w:r>
              <w:rPr>
                <w:rFonts w:ascii="Verdana" w:eastAsia="Verdana" w:hAnsi="Verdana" w:cs="Verdana"/>
                <w:color w:val="000000"/>
                <w:sz w:val="20"/>
                <w:szCs w:val="20"/>
              </w:rPr>
              <w:t xml:space="preserve"> (Υ.Δ.Ε.) για τη συνολική εγκατάσταση, με συνημμένα:</w:t>
            </w:r>
            <w:r>
              <w:rPr>
                <w:noProof/>
              </w:rPr>
              <mc:AlternateContent>
                <mc:Choice Requires="wps">
                  <w:drawing>
                    <wp:anchor distT="0" distB="0" distL="114300" distR="114300" simplePos="0" relativeHeight="251668480" behindDoc="0" locked="0" layoutInCell="1" hidden="0" allowOverlap="1" wp14:anchorId="10DE1E6C" wp14:editId="3441DAC5">
                      <wp:simplePos x="0" y="0"/>
                      <wp:positionH relativeFrom="column">
                        <wp:posOffset>6286500</wp:posOffset>
                      </wp:positionH>
                      <wp:positionV relativeFrom="paragraph">
                        <wp:posOffset>177800</wp:posOffset>
                      </wp:positionV>
                      <wp:extent cx="123825" cy="123825"/>
                      <wp:effectExtent l="0" t="0" r="0" b="0"/>
                      <wp:wrapNone/>
                      <wp:docPr id="1049" name="Ορθογώνιο 104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457B98"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0DE1E6C" id="Ορθογώνιο 1049" o:spid="_x0000_s1036" style="position:absolute;left:0;text-align:left;margin-left:495pt;margin-top:14pt;width:9.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M9GgIAAFQEAAAOAAAAZHJzL2Uyb0RvYy54bWysVNuO0zAQfUfiHyy/s7nsFrpR0xXaUoS0&#10;gkoLHzB1nMaSb3jcNv17xm5pu4CEhMiDOxNPzpwzl84eRqPZTgZUzra8uik5k1a4TtlNy799Xb6Z&#10;coYRbAfaWdnyg0T+MH/9arb3jazd4HQnAyMQi83et3yI0TdFgWKQBvDGeWnpsnfBQCQ3bIouwJ7Q&#10;jS7qsnxb7F3ofHBCItLbxfGSzzN+30sRv/Q9ysh0y4lbzGfI5zqdxXwGzSaAH5Q40YB/YGFAWUp6&#10;hlpABLYN6jcoo0Rw6Pp4I5wpXN8rIbMGUlOVv6h5HsDLrIWKg/5cJvx/sOLz7tmvApVh77FBMpOK&#10;sQ8m/RI/NrZ8Uk+n0wmV79Dy23d1nexcODlGJiigqu5uS7oXFHCy6b64APmA8aN0hiWj5YH6kssF&#10;uyeMx9CfISkvOq26pdI6O2GzftSB7YB6uMxPyk7oL8K0ZfuW30/qCfEAGqVeQyTT+K7laDc534sv&#10;8Bq4zM+fgBOxBeBwJJARjuqNijS7WpmWT89fQzNI6D7YjsWDp4G3NPY8MUPDmZa0JGTk4kVQ+u9x&#10;JFNbUntpT7LiuB6ZImFV7kR6tXbdYRUYerFUxPgJMK4g0DBXlJ4GnBJ/30IgMvqTpQm6r+5SqeK1&#10;E66d9bUDVgyO9kbEwNnReYx5j1KLrHu/ja5XuZUXMifaNLq5Xac1S7tx7eeoy5/B/AcAAAD//wMA&#10;UEsDBBQABgAIAAAAIQAVBIme3gAAAAoBAAAPAAAAZHJzL2Rvd25yZXYueG1sTI/BTsMwEETvSPyD&#10;tUjcqE1FSxLiVKgCLj21IM7beBNHjddp7Lbh73FPcBqtZjT7plxNrhdnGkPnWcPjTIEgrr3puNXw&#10;9fn+kIEIEdlg75k0/FCAVXV7U2Jh/IW3dN7FVqQSDgVqsDEOhZShtuQwzPxAnLzGjw5jOsdWmhEv&#10;qdz1cq7UUjrsOH2wONDaUn3YnZyGZsMfzffmbWqUzexhuz7SEo9a399Nry8gIk3xLwxX/IQOVWLa&#10;+xObIHoNea7SlqhhniW9BpTKFyD2Gp6eFyCrUv6fUP0CAAD//wMAUEsBAi0AFAAGAAgAAAAhALaD&#10;OJL+AAAA4QEAABMAAAAAAAAAAAAAAAAAAAAAAFtDb250ZW50X1R5cGVzXS54bWxQSwECLQAUAAYA&#10;CAAAACEAOP0h/9YAAACUAQAACwAAAAAAAAAAAAAAAAAvAQAAX3JlbHMvLnJlbHNQSwECLQAUAAYA&#10;CAAAACEA0eEDPRoCAABUBAAADgAAAAAAAAAAAAAAAAAuAgAAZHJzL2Uyb0RvYy54bWxQSwECLQAU&#10;AAYACAAAACEAFQSJnt4AAAAKAQAADwAAAAAAAAAAAAAAAAB0BAAAZHJzL2Rvd25yZXYueG1sUEsF&#10;BgAAAAAEAAQA8wAAAH8FAAAAAA==&#10;">
                      <v:stroke startarrowwidth="narrow" startarrowlength="short" endarrowwidth="narrow" endarrowlength="short"/>
                      <v:textbox inset="2.53958mm,2.53958mm,2.53958mm,2.53958mm">
                        <w:txbxContent>
                          <w:p w14:paraId="27457B98" w14:textId="77777777" w:rsidR="00826DDC" w:rsidRDefault="00826DDC">
                            <w:pPr>
                              <w:spacing w:after="0" w:line="240" w:lineRule="auto"/>
                              <w:ind w:left="0" w:hanging="2"/>
                              <w:jc w:val="left"/>
                            </w:pPr>
                          </w:p>
                        </w:txbxContent>
                      </v:textbox>
                    </v:rect>
                  </w:pict>
                </mc:Fallback>
              </mc:AlternateContent>
            </w:r>
          </w:p>
          <w:p w14:paraId="434627BC" w14:textId="77777777" w:rsidR="00826DDC" w:rsidRDefault="00000000">
            <w:pPr>
              <w:numPr>
                <w:ilvl w:val="0"/>
                <w:numId w:val="1"/>
              </w:numPr>
              <w:pBdr>
                <w:top w:val="nil"/>
                <w:left w:val="nil"/>
                <w:bottom w:val="nil"/>
                <w:right w:val="nil"/>
                <w:between w:val="nil"/>
              </w:pBdr>
              <w:tabs>
                <w:tab w:val="left" w:pos="913"/>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Μονογραμμικό ηλεκτρολογικό σχέδιο της εγκατάστασης «όπως κατασκευάστηκε» (ΜΤ και ΧΤ) </w:t>
            </w:r>
            <w:r>
              <w:rPr>
                <w:noProof/>
              </w:rPr>
              <mc:AlternateContent>
                <mc:Choice Requires="wps">
                  <w:drawing>
                    <wp:anchor distT="0" distB="0" distL="114300" distR="114300" simplePos="0" relativeHeight="251669504" behindDoc="0" locked="0" layoutInCell="1" hidden="0" allowOverlap="1" wp14:anchorId="5D72809F" wp14:editId="0CBD316D">
                      <wp:simplePos x="0" y="0"/>
                      <wp:positionH relativeFrom="column">
                        <wp:posOffset>6286500</wp:posOffset>
                      </wp:positionH>
                      <wp:positionV relativeFrom="paragraph">
                        <wp:posOffset>12700</wp:posOffset>
                      </wp:positionV>
                      <wp:extent cx="123825" cy="123825"/>
                      <wp:effectExtent l="0" t="0" r="0" b="0"/>
                      <wp:wrapNone/>
                      <wp:docPr id="1042" name="Ορθογώνιο 104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152331"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D72809F" id="Ορθογώνιο 1042" o:spid="_x0000_s1037" style="position:absolute;left:0;text-align:left;margin-left:495pt;margin-top:1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CyGgIAAFQEAAAOAAAAZHJzL2Uyb0RvYy54bWysVNuO0zAQfUfiHyy/s7nsFrpR0xXaUoS0&#10;gkoLHzB1nMaSb3jcNv17xm5pu4CEhMiDOxNPzpwzl84eRqPZTgZUzra8uik5k1a4TtlNy799Xb6Z&#10;coYRbAfaWdnyg0T+MH/9arb3jazd4HQnAyMQi83et3yI0TdFgWKQBvDGeWnpsnfBQCQ3bIouwJ7Q&#10;jS7qsnxb7F3ofHBCItLbxfGSzzN+30sRv/Q9ysh0y4lbzGfI5zqdxXwGzSaAH5Q40YB/YGFAWUp6&#10;hlpABLYN6jcoo0Rw6Pp4I5wpXN8rIbMGUlOVv6h5HsDLrIWKg/5cJvx/sOLz7tmvApVh77FBMpOK&#10;sQ8m/RI/NrZ8Uk+n0wmV79Dy23d1nexcODlGJiigqu5uS7oXFHCy6b64APmA8aN0hiWj5YH6kssF&#10;uyeMx9CfISkvOq26pdI6O2GzftSB7YB6uMxPyk7oL8K0ZfuW30/qCfEAGqVeQyTT+K7laDc534sv&#10;8Bq4zM+fgBOxBeBwJJARjuqNijS7WpmWT89fQzNI6D7YjsWDp4G3NPY8MUPDmZa0JGTk4kVQ+u9x&#10;JFNbUntpT7LiuB6ZImFVlcDSq7XrDqvA0IulIsZPgHEFgYa5ovQ04JT4+xYCkdGfLE3QfXWXShWv&#10;nXDtrK8dsGJwtDciBs6OzmPMe5RaZN37bXS9yq28kDnRptHN7TqtWdqNaz9HXf4M5j8AAAD//wMA&#10;UEsDBBQABgAIAAAAIQCRklCI3AAAAAkBAAAPAAAAZHJzL2Rvd25yZXYueG1sTI9Bb8IwDIXvk/Yf&#10;IiPtNhKQQLRrihDaduEEQzubxm0qGqc0Abp/v3DaTpb9np6/V6xH14kbDaH1rGE2VSCIK29abjQc&#10;vz5eVyBCRDbYeSYNPxRgXT4/FZgbf+c93Q6xESmEQ44abIx9LmWoLDkMU98TJ632g8OY1qGRZsB7&#10;CnednCu1lA5bTh8s9rS1VJ0PV6eh3vFn/b17H2tlV/a8315oiRetXybj5g1EpDH+meGBn9ChTEwn&#10;f2UTRKchy1TqEjXM03joSmULEKd0mC1AloX836D8BQAA//8DAFBLAQItABQABgAIAAAAIQC2gziS&#10;/gAAAOEBAAATAAAAAAAAAAAAAAAAAAAAAABbQ29udGVudF9UeXBlc10ueG1sUEsBAi0AFAAGAAgA&#10;AAAhADj9If/WAAAAlAEAAAsAAAAAAAAAAAAAAAAALwEAAF9yZWxzLy5yZWxzUEsBAi0AFAAGAAgA&#10;AAAhAFl0gLIaAgAAVAQAAA4AAAAAAAAAAAAAAAAALgIAAGRycy9lMm9Eb2MueG1sUEsBAi0AFAAG&#10;AAgAAAAhAJGSUIjcAAAACQEAAA8AAAAAAAAAAAAAAAAAdAQAAGRycy9kb3ducmV2LnhtbFBLBQYA&#10;AAAABAAEAPMAAAB9BQAAAAA=&#10;">
                      <v:stroke startarrowwidth="narrow" startarrowlength="short" endarrowwidth="narrow" endarrowlength="short"/>
                      <v:textbox inset="2.53958mm,2.53958mm,2.53958mm,2.53958mm">
                        <w:txbxContent>
                          <w:p w14:paraId="27152331" w14:textId="77777777" w:rsidR="00826DDC" w:rsidRDefault="00826DDC">
                            <w:pPr>
                              <w:spacing w:after="0" w:line="240" w:lineRule="auto"/>
                              <w:ind w:left="0" w:hanging="2"/>
                              <w:jc w:val="left"/>
                            </w:pPr>
                          </w:p>
                        </w:txbxContent>
                      </v:textbox>
                    </v:rect>
                  </w:pict>
                </mc:Fallback>
              </mc:AlternateContent>
            </w:r>
          </w:p>
          <w:p w14:paraId="756F2153" w14:textId="77777777" w:rsidR="00826DDC" w:rsidRDefault="00000000">
            <w:pPr>
              <w:numPr>
                <w:ilvl w:val="0"/>
                <w:numId w:val="1"/>
              </w:numPr>
              <w:pBdr>
                <w:top w:val="nil"/>
                <w:left w:val="nil"/>
                <w:bottom w:val="nil"/>
                <w:right w:val="nil"/>
                <w:between w:val="nil"/>
              </w:pBdr>
              <w:tabs>
                <w:tab w:val="left" w:pos="913"/>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Τεχνική περιγραφή της διάταξης προστασίας που θα επενεργεί στον αυτόματο διακόπτη της διασύνδεσης (ΑΔΔ) του σταθμού και θα περιλαμβάνει ηλεκτρονόμους ορίων τάσης και συχνότητας, </w:t>
            </w:r>
            <w:proofErr w:type="spellStart"/>
            <w:r>
              <w:rPr>
                <w:rFonts w:ascii="Verdana" w:eastAsia="Verdana" w:hAnsi="Verdana" w:cs="Verdana"/>
                <w:color w:val="000000"/>
                <w:sz w:val="20"/>
                <w:szCs w:val="20"/>
              </w:rPr>
              <w:t>ομοπολικής</w:t>
            </w:r>
            <w:proofErr w:type="spellEnd"/>
            <w:r>
              <w:rPr>
                <w:rFonts w:ascii="Verdana" w:eastAsia="Verdana" w:hAnsi="Verdana" w:cs="Verdana"/>
                <w:color w:val="000000"/>
                <w:sz w:val="20"/>
                <w:szCs w:val="20"/>
              </w:rPr>
              <w:t xml:space="preserve"> συνιστώσας της τάσης και </w:t>
            </w:r>
            <w:proofErr w:type="spellStart"/>
            <w:r>
              <w:rPr>
                <w:rFonts w:ascii="Verdana" w:eastAsia="Verdana" w:hAnsi="Verdana" w:cs="Verdana"/>
                <w:color w:val="000000"/>
                <w:sz w:val="20"/>
                <w:szCs w:val="20"/>
              </w:rPr>
              <w:t>αντινησιδοποίησης</w:t>
            </w:r>
            <w:proofErr w:type="spellEnd"/>
            <w:r>
              <w:rPr>
                <w:rFonts w:ascii="Verdana" w:eastAsia="Verdana" w:hAnsi="Verdana" w:cs="Verdana"/>
                <w:color w:val="000000"/>
                <w:sz w:val="20"/>
                <w:szCs w:val="20"/>
              </w:rPr>
              <w:t>,  υπερέντασης εφόσον απαιτείται, με αναφορά στις σχετικές τιμές ρυθμίσ</w:t>
            </w:r>
            <w:r>
              <w:rPr>
                <w:rFonts w:ascii="Verdana" w:eastAsia="Verdana" w:hAnsi="Verdana" w:cs="Verdana"/>
              </w:rPr>
              <w:t>ει</w:t>
            </w:r>
            <w:r>
              <w:rPr>
                <w:rFonts w:ascii="Verdana" w:eastAsia="Verdana" w:hAnsi="Verdana" w:cs="Verdana"/>
                <w:color w:val="000000"/>
                <w:sz w:val="20"/>
                <w:szCs w:val="20"/>
              </w:rPr>
              <w:t xml:space="preserve">ς, στην χρησιμοποιούμενη μέθοδο </w:t>
            </w:r>
            <w:proofErr w:type="spellStart"/>
            <w:r>
              <w:rPr>
                <w:rFonts w:ascii="Verdana" w:eastAsia="Verdana" w:hAnsi="Verdana" w:cs="Verdana"/>
                <w:color w:val="000000"/>
                <w:sz w:val="20"/>
                <w:szCs w:val="20"/>
              </w:rPr>
              <w:t>αντινησιδοποίησης</w:t>
            </w:r>
            <w:proofErr w:type="spellEnd"/>
            <w:r>
              <w:rPr>
                <w:rFonts w:ascii="Verdana" w:eastAsia="Verdana" w:hAnsi="Verdana" w:cs="Verdana"/>
                <w:color w:val="000000"/>
                <w:sz w:val="20"/>
                <w:szCs w:val="20"/>
              </w:rPr>
              <w:t xml:space="preserve"> και την τιμή αντίστασης της γείωσης βάσει μετρήσεων</w:t>
            </w:r>
            <w:r>
              <w:rPr>
                <w:noProof/>
              </w:rPr>
              <mc:AlternateContent>
                <mc:Choice Requires="wps">
                  <w:drawing>
                    <wp:anchor distT="0" distB="0" distL="114300" distR="114300" simplePos="0" relativeHeight="251670528" behindDoc="0" locked="0" layoutInCell="1" hidden="0" allowOverlap="1" wp14:anchorId="511DD805" wp14:editId="00F52537">
                      <wp:simplePos x="0" y="0"/>
                      <wp:positionH relativeFrom="column">
                        <wp:posOffset>6286500</wp:posOffset>
                      </wp:positionH>
                      <wp:positionV relativeFrom="paragraph">
                        <wp:posOffset>25400</wp:posOffset>
                      </wp:positionV>
                      <wp:extent cx="123825" cy="123825"/>
                      <wp:effectExtent l="0" t="0" r="0" b="0"/>
                      <wp:wrapNone/>
                      <wp:docPr id="1044" name="Ορθογώνιο 104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8180A6"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11DD805" id="Ορθογώνιο 1044" o:spid="_x0000_s1038" style="position:absolute;left:0;text-align:left;margin-left:495pt;margin-top:2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X5GgIAAFQEAAAOAAAAZHJzL2Uyb0RvYy54bWysVNuO0zAQfUfiHyy/s7nsFrpR0xXaUoS0&#10;gkoLHzB1nMaSb3jcNv17xm5pu4CEhMiDOxNPzpwzl84eRqPZTgZUzra8uik5k1a4TtlNy799Xb6Z&#10;coYRbAfaWdnyg0T+MH/9arb3jazd4HQnAyMQi83et3yI0TdFgWKQBvDGeWnpsnfBQCQ3bIouwJ7Q&#10;jS7qsnxb7F3ofHBCItLbxfGSzzN+30sRv/Q9ysh0y4lbzGfI5zqdxXwGzSaAH5Q40YB/YGFAWUp6&#10;hlpABLYN6jcoo0Rw6Pp4I5wpXN8rIbMGUlOVv6h5HsDLrIWKg/5cJvx/sOLz7tmvApVh77FBMpOK&#10;sQ8m/RI/NrZ8Uk+n0wmV79Dy23d1nexcODlGJiigqu5uS7oXFHCy6b64APmA8aN0hiWj5YH6kssF&#10;uyeMx9CfISkvOq26pdI6O2GzftSB7YB6uMxPyk7oL8K0ZfuW30/qCfEAGqVeQyTT+K7laDc534sv&#10;8Bq4zM+fgBOxBeBwJJARjuqNijS7WpmWT89fQzNI6D7YjsWDp4G3NPY8MUPDmZa0JGTk4kVQ+u9x&#10;JFNbUntpT7LiuB6ZImFVncDSq7XrDqvA0IulIsZPgHEFgYa5ovQ04JT4+xYCkdGfLE3QfXWXShWv&#10;nXDtrK8dsGJwtDciBs6OzmPMe5RaZN37bXS9yq28kDnRptHN7TqtWdqNaz9HXf4M5j8AAAD//wMA&#10;UEsDBBQABgAIAAAAIQDT5E7Z3QAAAAkBAAAPAAAAZHJzL2Rvd25yZXYueG1sTI/BbsIwEETvlfoP&#10;1lbqrdilBZE0DqpQ2wsnaNXzEm/iiHgdYgPp32NO9DRazWrmTbEcXSdONITWs4bniQJBXHnTcqPh&#10;5/vzaQEiRGSDnWfS8EcBluX9XYG58Wfe0GkbG5FCOOSowcbY51KGypLDMPE9cfJqPziM6RwaaQY8&#10;p3DXyalSc+mw5dRgsaeVpWq/PToN9Zq/6t/1x1gru7D7zepAczxo/fgwvr+BiDTG2zNc8RM6lIlp&#10;549sgug0ZJlKW6KG1yRXX6lsBmKnYfoyA1kW8v+C8gIAAP//AwBQSwECLQAUAAYACAAAACEAtoM4&#10;kv4AAADhAQAAEwAAAAAAAAAAAAAAAAAAAAAAW0NvbnRlbnRfVHlwZXNdLnhtbFBLAQItABQABgAI&#10;AAAAIQA4/SH/1gAAAJQBAAALAAAAAAAAAAAAAAAAAC8BAABfcmVscy8ucmVsc1BLAQItABQABgAI&#10;AAAAIQCAzHX5GgIAAFQEAAAOAAAAAAAAAAAAAAAAAC4CAABkcnMvZTJvRG9jLnhtbFBLAQItABQA&#10;BgAIAAAAIQDT5E7Z3QAAAAkBAAAPAAAAAAAAAAAAAAAAAHQEAABkcnMvZG93bnJldi54bWxQSwUG&#10;AAAAAAQABADzAAAAfgUAAAAA&#10;">
                      <v:stroke startarrowwidth="narrow" startarrowlength="short" endarrowwidth="narrow" endarrowlength="short"/>
                      <v:textbox inset="2.53958mm,2.53958mm,2.53958mm,2.53958mm">
                        <w:txbxContent>
                          <w:p w14:paraId="568180A6" w14:textId="77777777" w:rsidR="00826DDC" w:rsidRDefault="00826DDC">
                            <w:pPr>
                              <w:spacing w:after="0" w:line="240" w:lineRule="auto"/>
                              <w:ind w:left="0" w:hanging="2"/>
                              <w:jc w:val="left"/>
                            </w:pPr>
                          </w:p>
                        </w:txbxContent>
                      </v:textbox>
                    </v:rect>
                  </w:pict>
                </mc:Fallback>
              </mc:AlternateContent>
            </w:r>
          </w:p>
          <w:p w14:paraId="435E58AD" w14:textId="77777777" w:rsidR="00826DDC" w:rsidRDefault="00000000">
            <w:pPr>
              <w:numPr>
                <w:ilvl w:val="0"/>
                <w:numId w:val="1"/>
              </w:numPr>
              <w:pBdr>
                <w:top w:val="nil"/>
                <w:left w:val="nil"/>
                <w:bottom w:val="nil"/>
                <w:right w:val="nil"/>
                <w:between w:val="nil"/>
              </w:pBdr>
              <w:tabs>
                <w:tab w:val="left" w:pos="913"/>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Υπεύθυνη Δήλωση του ν.1599/1986 πρωτότυπη και θεωρημένη για το γνήσιο της υπογραφής ή ηλεκτρονικά </w:t>
            </w:r>
            <w:proofErr w:type="spellStart"/>
            <w:r>
              <w:rPr>
                <w:rFonts w:ascii="Verdana" w:eastAsia="Verdana" w:hAnsi="Verdana" w:cs="Verdana"/>
                <w:color w:val="000000"/>
                <w:sz w:val="20"/>
                <w:szCs w:val="20"/>
              </w:rPr>
              <w:t>εκδοθείσα</w:t>
            </w:r>
            <w:proofErr w:type="spellEnd"/>
            <w:r>
              <w:rPr>
                <w:rFonts w:ascii="Verdana" w:eastAsia="Verdana" w:hAnsi="Verdana" w:cs="Verdana"/>
                <w:color w:val="000000"/>
                <w:sz w:val="20"/>
                <w:szCs w:val="20"/>
              </w:rPr>
              <w:t xml:space="preserve"> μέσω του </w:t>
            </w:r>
            <w:hyperlink r:id="rId10">
              <w:r>
                <w:rPr>
                  <w:rFonts w:ascii="Verdana" w:eastAsia="Verdana" w:hAnsi="Verdana" w:cs="Verdana"/>
                  <w:color w:val="0563C1"/>
                  <w:sz w:val="20"/>
                  <w:szCs w:val="20"/>
                  <w:u w:val="single"/>
                </w:rPr>
                <w:t>www.gov.gr</w:t>
              </w:r>
            </w:hyperlink>
            <w:r>
              <w:rPr>
                <w:rFonts w:ascii="Verdana" w:eastAsia="Verdana" w:hAnsi="Verdana" w:cs="Verdana"/>
                <w:color w:val="000000"/>
                <w:sz w:val="20"/>
                <w:szCs w:val="20"/>
              </w:rPr>
              <w:t xml:space="preserve"> από τον Ηλεκτρολόγο Εγκαταστάτη για τον Υ/Σ ΜΤ/ΧΤ που κατασκευάστηκε</w:t>
            </w:r>
            <w:r>
              <w:rPr>
                <w:noProof/>
              </w:rPr>
              <mc:AlternateContent>
                <mc:Choice Requires="wps">
                  <w:drawing>
                    <wp:anchor distT="0" distB="0" distL="114300" distR="114300" simplePos="0" relativeHeight="251671552" behindDoc="0" locked="0" layoutInCell="1" hidden="0" allowOverlap="1" wp14:anchorId="57A169F3" wp14:editId="666A673E">
                      <wp:simplePos x="0" y="0"/>
                      <wp:positionH relativeFrom="column">
                        <wp:posOffset>6286500</wp:posOffset>
                      </wp:positionH>
                      <wp:positionV relativeFrom="paragraph">
                        <wp:posOffset>25400</wp:posOffset>
                      </wp:positionV>
                      <wp:extent cx="123825" cy="123825"/>
                      <wp:effectExtent l="0" t="0" r="0" b="0"/>
                      <wp:wrapNone/>
                      <wp:docPr id="1045" name="Ορθογώνιο 104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25E864"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7A169F3" id="Ορθογώνιο 1045" o:spid="_x0000_s1039" style="position:absolute;left:0;text-align:left;margin-left:495pt;margin-top:2pt;width:9.7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Z2GgIAAFQEAAAOAAAAZHJzL2Uyb0RvYy54bWysVNuO0zAQfUfiHyy/01y6hW7UdIW2FCGt&#10;oNLCB0wdu7HkG7bbpH/P2C1tF5CQEHlwZ+LJmXPm0sXDqBU5cB+kNS2tJiUl3DDbSbNr6bev6zdz&#10;SkIE04Gyhrf0yAN9WL5+tRhcw2vbW9VxTxDEhGZwLe1jdE1RBNZzDWFiHTd4KazXENH1u6LzMCC6&#10;VkVdlm+LwfrOect4CPh2dbqky4wvBGfxixCBR6JaitxiPn0+t+kslgtodh5cL9mZBvwDCw3SYNIL&#10;1AoikL2Xv0FpybwNVsQJs7qwQkjGswZUU5W/qHnuwfGsBYsT3KVM4f/Bss+HZ7fxWIbBhSagmVSM&#10;wuv0i/zI2NJZPZ/PZ1i+Y0un7+o62blwfIyEYUBV3U1LvGcYcLbxvrgCOR/iR241SUZLPfYllwsO&#10;TyGeQn+GpLzBKtmtpVLZ8bvto/LkANjDdX5SdkR/EaYMGVp6P6tnyANwlISCiKZ2XUuD2eV8L74I&#10;t8Blfv4EnIitIPQnAhnhpF7LiLOrpG7p/PI1ND2H7oPpSDw6HHiDY08Ts6ApURyXBI1cvAhS/T0O&#10;ZSqDaq/tSVYctyORKKyaJrD0amu748aT4NhaIuMnCHEDHoe5wvQ44Jj4+x48klGfDE7QfXWXShVv&#10;HX/rbG8dMKy3uDcsekpOzmPMe5RaZOz7fbRC5lZeyZxp4+jmdp3XLO3GrZ+jrn8Gyx8AAAD//wMA&#10;UEsDBBQABgAIAAAAIQDT5E7Z3QAAAAkBAAAPAAAAZHJzL2Rvd25yZXYueG1sTI/BbsIwEETvlfoP&#10;1lbqrdilBZE0DqpQ2wsnaNXzEm/iiHgdYgPp32NO9DRazWrmTbEcXSdONITWs4bniQJBXHnTcqPh&#10;5/vzaQEiRGSDnWfS8EcBluX9XYG58Wfe0GkbG5FCOOSowcbY51KGypLDMPE9cfJqPziM6RwaaQY8&#10;p3DXyalSc+mw5dRgsaeVpWq/PToN9Zq/6t/1x1gru7D7zepAczxo/fgwvr+BiDTG2zNc8RM6lIlp&#10;549sgug0ZJlKW6KG1yRXX6lsBmKnYfoyA1kW8v+C8gIAAP//AwBQSwECLQAUAAYACAAAACEAtoM4&#10;kv4AAADhAQAAEwAAAAAAAAAAAAAAAAAAAAAAW0NvbnRlbnRfVHlwZXNdLnhtbFBLAQItABQABgAI&#10;AAAAIQA4/SH/1gAAAJQBAAALAAAAAAAAAAAAAAAAAC8BAABfcmVscy8ucmVsc1BLAQItABQABgAI&#10;AAAAIQAIWfZ2GgIAAFQEAAAOAAAAAAAAAAAAAAAAAC4CAABkcnMvZTJvRG9jLnhtbFBLAQItABQA&#10;BgAIAAAAIQDT5E7Z3QAAAAkBAAAPAAAAAAAAAAAAAAAAAHQEAABkcnMvZG93bnJldi54bWxQSwUG&#10;AAAAAAQABADzAAAAfgUAAAAA&#10;">
                      <v:stroke startarrowwidth="narrow" startarrowlength="short" endarrowwidth="narrow" endarrowlength="short"/>
                      <v:textbox inset="2.53958mm,2.53958mm,2.53958mm,2.53958mm">
                        <w:txbxContent>
                          <w:p w14:paraId="1925E864" w14:textId="77777777" w:rsidR="00826DDC" w:rsidRDefault="00826DDC">
                            <w:pPr>
                              <w:spacing w:after="0" w:line="240" w:lineRule="auto"/>
                              <w:ind w:left="0" w:hanging="2"/>
                              <w:jc w:val="left"/>
                            </w:pPr>
                          </w:p>
                        </w:txbxContent>
                      </v:textbox>
                    </v:rect>
                  </w:pict>
                </mc:Fallback>
              </mc:AlternateContent>
            </w:r>
          </w:p>
          <w:p w14:paraId="157CB181" w14:textId="77777777" w:rsidR="00826DDC" w:rsidRDefault="00000000">
            <w:pPr>
              <w:numPr>
                <w:ilvl w:val="0"/>
                <w:numId w:val="1"/>
              </w:numPr>
              <w:pBdr>
                <w:top w:val="nil"/>
                <w:left w:val="nil"/>
                <w:bottom w:val="nil"/>
                <w:right w:val="nil"/>
                <w:between w:val="nil"/>
              </w:pBdr>
              <w:tabs>
                <w:tab w:val="left" w:pos="913"/>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Τεχνική περιγραφή του σταθμού και του Υ/Σ ΜΤ/ΧΤ «όπως </w:t>
            </w:r>
            <w:r>
              <w:rPr>
                <w:rFonts w:ascii="Verdana" w:eastAsia="Verdana" w:hAnsi="Verdana" w:cs="Verdana"/>
              </w:rPr>
              <w:t>κατασκευάστηκε</w:t>
            </w:r>
            <w:r>
              <w:rPr>
                <w:rFonts w:ascii="Verdana" w:eastAsia="Verdana" w:hAnsi="Verdana" w:cs="Verdana"/>
                <w:color w:val="000000"/>
                <w:sz w:val="20"/>
                <w:szCs w:val="20"/>
              </w:rPr>
              <w:t>»</w:t>
            </w:r>
            <w:r>
              <w:rPr>
                <w:noProof/>
              </w:rPr>
              <mc:AlternateContent>
                <mc:Choice Requires="wps">
                  <w:drawing>
                    <wp:anchor distT="0" distB="0" distL="114300" distR="114300" simplePos="0" relativeHeight="251672576" behindDoc="0" locked="0" layoutInCell="1" hidden="0" allowOverlap="1" wp14:anchorId="1B07A445" wp14:editId="0F35B061">
                      <wp:simplePos x="0" y="0"/>
                      <wp:positionH relativeFrom="column">
                        <wp:posOffset>6286500</wp:posOffset>
                      </wp:positionH>
                      <wp:positionV relativeFrom="paragraph">
                        <wp:posOffset>25400</wp:posOffset>
                      </wp:positionV>
                      <wp:extent cx="123825" cy="123825"/>
                      <wp:effectExtent l="0" t="0" r="0" b="0"/>
                      <wp:wrapNone/>
                      <wp:docPr id="1047" name="Ορθογώνιο 104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8F90DD"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B07A445" id="Ορθογώνιο 1047" o:spid="_x0000_s1040" style="position:absolute;left:0;text-align:left;margin-left:495pt;margin-top:2pt;width:9.7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5uGgIAAFQEAAAOAAAAZHJzL2Uyb0RvYy54bWysVNuO0zAQfUfiHyy/01y2hW7UdIW2FCGt&#10;oNLCB0wdu7HkG7bbpH/P2C1tF5CQEHlwZ+LJmXPm0sXDqBU5cB+kNS2tJiUl3DDbSbNr6bev6zdz&#10;SkIE04Gyhrf0yAN9WL5+tRhcw2vbW9VxTxDEhGZwLe1jdE1RBNZzDWFiHTd4KazXENH1u6LzMCC6&#10;VkVdlm+LwfrOect4CPh2dbqky4wvBGfxixCBR6JaitxiPn0+t+kslgtodh5cL9mZBvwDCw3SYNIL&#10;1AoikL2Xv0FpybwNVsQJs7qwQkjGswZUU5W/qHnuwfGsBYsT3KVM4f/Bss+HZ7fxWIbBhSagmVSM&#10;wuv0i/zI2NJZPZ/PZ1i+Y0vv3tV1snPh+BgJw4Cqmt6VeM8w4GzjfXEFcj7Ej9xqkoyWeuxLLhcc&#10;nkI8hf4MSXmDVbJbS6Wy43fbR+XJAbCH6/yk7Ij+IkwZMrT0flbPkAfgKAkFEU3tupYGs8v5XnwR&#10;boHL/PwJOBFbQehPBDLCSb2WEWdXSd3S+eVraHoO3QfTkXh0OPAGx54mZkFTojguCRq5eBGk+nsc&#10;ylQG1V7bk6w4bkciUVg1TWDp1dZ2x40nwbG1RMZPEOIGPA5zhelxwDHx9z14JKM+GZyg+2qaShVv&#10;HX/rbG8dMKy3uDcsekpOzmPMe5RaZOz7fbRC5lZeyZxp4+jmdp3XLO3GrZ+jrn8Gyx8AAAD//wMA&#10;UEsDBBQABgAIAAAAIQDT5E7Z3QAAAAkBAAAPAAAAZHJzL2Rvd25yZXYueG1sTI/BbsIwEETvlfoP&#10;1lbqrdilBZE0DqpQ2wsnaNXzEm/iiHgdYgPp32NO9DRazWrmTbEcXSdONITWs4bniQJBXHnTcqPh&#10;5/vzaQEiRGSDnWfS8EcBluX9XYG58Wfe0GkbG5FCOOSowcbY51KGypLDMPE9cfJqPziM6RwaaQY8&#10;p3DXyalSc+mw5dRgsaeVpWq/PToN9Zq/6t/1x1gru7D7zepAczxo/fgwvr+BiDTG2zNc8RM6lIlp&#10;549sgug0ZJlKW6KG1yRXX6lsBmKnYfoyA1kW8v+C8gIAAP//AwBQSwECLQAUAAYACAAAACEAtoM4&#10;kv4AAADhAQAAEwAAAAAAAAAAAAAAAAAAAAAAW0NvbnRlbnRfVHlwZXNdLnhtbFBLAQItABQABgAI&#10;AAAAIQA4/SH/1gAAAJQBAAALAAAAAAAAAAAAAAAAAC8BAABfcmVscy8ucmVsc1BLAQItABQABgAI&#10;AAAAIQAyvZ5uGgIAAFQEAAAOAAAAAAAAAAAAAAAAAC4CAABkcnMvZTJvRG9jLnhtbFBLAQItABQA&#10;BgAIAAAAIQDT5E7Z3QAAAAkBAAAPAAAAAAAAAAAAAAAAAHQEAABkcnMvZG93bnJldi54bWxQSwUG&#10;AAAAAAQABADzAAAAfgUAAAAA&#10;">
                      <v:stroke startarrowwidth="narrow" startarrowlength="short" endarrowwidth="narrow" endarrowlength="short"/>
                      <v:textbox inset="2.53958mm,2.53958mm,2.53958mm,2.53958mm">
                        <w:txbxContent>
                          <w:p w14:paraId="658F90DD" w14:textId="77777777" w:rsidR="00826DDC" w:rsidRDefault="00826DDC">
                            <w:pPr>
                              <w:spacing w:after="0" w:line="240" w:lineRule="auto"/>
                              <w:ind w:left="0" w:hanging="2"/>
                              <w:jc w:val="left"/>
                            </w:pPr>
                          </w:p>
                        </w:txbxContent>
                      </v:textbox>
                    </v:rect>
                  </w:pict>
                </mc:Fallback>
              </mc:AlternateContent>
            </w:r>
          </w:p>
          <w:p w14:paraId="6BB24E5E" w14:textId="77777777" w:rsidR="00826DDC" w:rsidRDefault="00000000">
            <w:pPr>
              <w:numPr>
                <w:ilvl w:val="0"/>
                <w:numId w:val="1"/>
              </w:numPr>
              <w:pBdr>
                <w:top w:val="nil"/>
                <w:left w:val="nil"/>
                <w:bottom w:val="nil"/>
                <w:right w:val="nil"/>
                <w:between w:val="nil"/>
              </w:pBdr>
              <w:tabs>
                <w:tab w:val="left" w:pos="913"/>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Κατασκευαστικά σχέδια των χώρων (κατόψεις, τομές) που τοποθετήθηκαν οι πίνακες  ΜΤ και ο Μ/Σ ΜΤ/ΧΤ</w:t>
            </w:r>
            <w:r>
              <w:rPr>
                <w:noProof/>
              </w:rPr>
              <mc:AlternateContent>
                <mc:Choice Requires="wps">
                  <w:drawing>
                    <wp:anchor distT="0" distB="0" distL="114300" distR="114300" simplePos="0" relativeHeight="251673600" behindDoc="0" locked="0" layoutInCell="1" hidden="0" allowOverlap="1" wp14:anchorId="19BC2D64" wp14:editId="632618FD">
                      <wp:simplePos x="0" y="0"/>
                      <wp:positionH relativeFrom="column">
                        <wp:posOffset>6273800</wp:posOffset>
                      </wp:positionH>
                      <wp:positionV relativeFrom="paragraph">
                        <wp:posOffset>25400</wp:posOffset>
                      </wp:positionV>
                      <wp:extent cx="123825" cy="123825"/>
                      <wp:effectExtent l="0" t="0" r="0" b="0"/>
                      <wp:wrapNone/>
                      <wp:docPr id="1027" name="Ορθογώνιο 102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8D8C64"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9BC2D64" id="Ορθογώνιο 1027" o:spid="_x0000_s1041" style="position:absolute;left:0;text-align:left;margin-left:494pt;margin-top:2pt;width:9.7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3hGgIAAFQEAAAOAAAAZHJzL2Uyb0RvYy54bWysVNuO0zAQfUfiHyy/s7nsFrpR0xXaUoS0&#10;gkoLHzB1nMaSb3jcNv17xm5pu4CEhMiDOxNPzpwzl84eRqPZTgZUzra8uik5k1a4TtlNy799Xb6Z&#10;coYRbAfaWdnyg0T+MH/9arb3jazd4HQnAyMQi83et3yI0TdFgWKQBvDGeWnpsnfBQCQ3bIouwJ7Q&#10;jS7qsnxb7F3ofHBCItLbxfGSzzN+30sRv/Q9ysh0y4lbzGfI5zqdxXwGzSaAH5Q40YB/YGFAWUp6&#10;hlpABLYN6jcoo0Rw6Pp4I5wpXN8rIbMGUlOVv6h5HsDLrIWKg/5cJvx/sOLz7tmvApVh77FBMpOK&#10;sQ8m/RI/NrZ8Uk+n0wmV79Dy23d1nexcODlGJiigqu5uS7oXFHCy6b64APmA8aN0hiWj5YH6kssF&#10;uyeMx9CfISkvOq26pdI6O2GzftSB7YB6uMxPyk7oL8K0ZfuW30/qCfEAGqVeQyTT+K7laDc534sv&#10;8Bq4zM+fgBOxBeBwJJARjuqNijS7WpmWT89fQzNI6D7YjsWDp4G3NPY8MUPDmZa0JGTk4kVQ+u9x&#10;JFNbUntpT7LiuB6ZImHVJIGlV2vXHVaBoRdLRYyfAOMKAg1zRelpwCnx9y0EIqM/WZqg++oulSpe&#10;O+HaWV87YMXgaG9EDJwdnceY9yi1yLr32+h6lVt5IXOiTaOb23Vas7Qb136OuvwZzH8AAAD//wMA&#10;UEsDBBQABgAIAAAAIQBByHKy3gAAAAkBAAAPAAAAZHJzL2Rvd25yZXYueG1sTI/BTsMwEETvSPyD&#10;tUjcqE2hJYRsKlRBLz21IM5uvImjxus0dtvw93VPcBqtZjXzpliMrhMnGkLrGeFxokAQV9603CB8&#10;f30+ZCBC1Gx055kQfinAory9KXRu/Jk3dNrGRqQQDrlGsDH2uZShsuR0mPieOHm1H5yO6RwaaQZ9&#10;TuGuk1Ol5tLpllOD1T0tLVX77dEh1Gte1T/rj7FWNrP7zfJAc31AvL8b399ARBrj3zNc8RM6lIlp&#10;549sgugQXrMsbYkIz0muvlIvMxA7hOnTDGRZyP8LygsAAAD//wMAUEsBAi0AFAAGAAgAAAAhALaD&#10;OJL+AAAA4QEAABMAAAAAAAAAAAAAAAAAAAAAAFtDb250ZW50X1R5cGVzXS54bWxQSwECLQAUAAYA&#10;CAAAACEAOP0h/9YAAACUAQAACwAAAAAAAAAAAAAAAAAvAQAAX3JlbHMvLnJlbHNQSwECLQAUAAYA&#10;CAAAACEAuigd4RoCAABUBAAADgAAAAAAAAAAAAAAAAAuAgAAZHJzL2Uyb0RvYy54bWxQSwECLQAU&#10;AAYACAAAACEAQchyst4AAAAJAQAADwAAAAAAAAAAAAAAAAB0BAAAZHJzL2Rvd25yZXYueG1sUEsF&#10;BgAAAAAEAAQA8wAAAH8FAAAAAA==&#10;">
                      <v:stroke startarrowwidth="narrow" startarrowlength="short" endarrowwidth="narrow" endarrowlength="short"/>
                      <v:textbox inset="2.53958mm,2.53958mm,2.53958mm,2.53958mm">
                        <w:txbxContent>
                          <w:p w14:paraId="7D8D8C64" w14:textId="77777777" w:rsidR="00826DDC" w:rsidRDefault="00826DDC">
                            <w:pPr>
                              <w:spacing w:after="0" w:line="240" w:lineRule="auto"/>
                              <w:ind w:left="0" w:hanging="2"/>
                              <w:jc w:val="left"/>
                            </w:pPr>
                          </w:p>
                        </w:txbxContent>
                      </v:textbox>
                    </v:rect>
                  </w:pict>
                </mc:Fallback>
              </mc:AlternateContent>
            </w:r>
          </w:p>
          <w:p w14:paraId="3275684E" w14:textId="77777777" w:rsidR="00826DDC" w:rsidRDefault="00000000">
            <w:pPr>
              <w:numPr>
                <w:ilvl w:val="0"/>
                <w:numId w:val="1"/>
              </w:numPr>
              <w:pBdr>
                <w:top w:val="nil"/>
                <w:left w:val="nil"/>
                <w:bottom w:val="nil"/>
                <w:right w:val="nil"/>
                <w:between w:val="nil"/>
              </w:pBdr>
              <w:tabs>
                <w:tab w:val="left" w:pos="913"/>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 xml:space="preserve">Εφόσον κρίνεται σκόπιμο, τοπογραφικά σχέδια της όλης ιδιοκτησίας στα οποία φαίνονται οι πιο πάνω χώροι και οι διαδρομές των γραμμών ΜΤ </w:t>
            </w:r>
            <w:r>
              <w:rPr>
                <w:noProof/>
              </w:rPr>
              <mc:AlternateContent>
                <mc:Choice Requires="wps">
                  <w:drawing>
                    <wp:anchor distT="0" distB="0" distL="114300" distR="114300" simplePos="0" relativeHeight="251674624" behindDoc="0" locked="0" layoutInCell="1" hidden="0" allowOverlap="1" wp14:anchorId="47997C93" wp14:editId="664CE4FF">
                      <wp:simplePos x="0" y="0"/>
                      <wp:positionH relativeFrom="column">
                        <wp:posOffset>6286500</wp:posOffset>
                      </wp:positionH>
                      <wp:positionV relativeFrom="paragraph">
                        <wp:posOffset>25400</wp:posOffset>
                      </wp:positionV>
                      <wp:extent cx="123825" cy="123825"/>
                      <wp:effectExtent l="0" t="0" r="0" b="0"/>
                      <wp:wrapNone/>
                      <wp:docPr id="1028" name="Ορθογώνιο 10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9A7D85"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47997C93" id="Ορθογώνιο 1028" o:spid="_x0000_s1042" style="position:absolute;left:0;text-align:left;margin-left:495pt;margin-top:2pt;width:9.7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iqGwIAAFQEAAAOAAAAZHJzL2Uyb0RvYy54bWysVNuO2jAQfa/Uf7D8XnLZZctGhFW1lKrS&#10;qou07QcMjk0s+VbbkPD3HRsKbFupUtU8mJl4cuacuTB/GLUie+6DtKal1aSkhBtmO2m2Lf32dfVu&#10;RkmIYDpQ1vCWHnigD4u3b+aDa3hte6s67gmCmNAMrqV9jK4pisB6riFMrOMGL4X1GiK6flt0HgZE&#10;16qoy/KuGKzvnLeMh4Bvl8dLusj4QnAWn4UIPBLVUuQW8+nzuUlnsZhDs/XgeslONOAfWGiQBpOe&#10;oZYQgey8/A1KS+ZtsCJOmNWFFUIynjWgmqr8Rc1LD45nLVic4M5lCv8Pln3Zv7i1xzIMLjQBzaRi&#10;FF6nX+RHxpZO69lsNsXyHVp6876uk50Lx8dIGAZU1e1NifcMA0423hcXIOdD/MStJsloqce+5HLB&#10;/inEY+jPkJQ3WCW7lVQqO367eVSe7AF7uMpPyo7or8KUIUNL76f1FHkAjpJQENHUrmtpMNuc79UX&#10;4Rq4zM+fgBOxJYT+SCAjHNVrGXF2ldQtnZ2/hqbn0H00HYkHhwNvcOxpYhY0JYrjkqCRixdBqr/H&#10;oUxlUO2lPcmK42YkEoVVdwksvdrY7rD2JDi2ksj4CUJcg8dhrjA9Djgm/r4Dj2TUZ4MTdF/dplLF&#10;a8dfO5trBwzrLe4Ni56So/MY8x6lFhn7YRetkLmVFzIn2ji6uV2nNUu7ce3nqMufweIHAAAA//8D&#10;AFBLAwQUAAYACAAAACEA0+RO2d0AAAAJAQAADwAAAGRycy9kb3ducmV2LnhtbEyPwW7CMBBE75X6&#10;D9ZW6q3YpQWRNA6qUNsLJ2jV8xJv4oh4HWID6d9jTvQ0Ws1q5k2xHF0nTjSE1rOG54kCQVx503Kj&#10;4ef782kBIkRkg51n0vBHAZbl/V2BufFn3tBpGxuRQjjkqMHG2OdShsqSwzDxPXHyaj84jOkcGmkG&#10;PKdw18mpUnPpsOXUYLGnlaVqvz06DfWav+rf9cdYK7uw+83qQHM8aP34ML6/gYg0xtszXPETOpSJ&#10;aeePbILoNGSZSluihtckV1+pbAZip2H6MgNZFvL/gvICAAD//wMAUEsBAi0AFAAGAAgAAAAhALaD&#10;OJL+AAAA4QEAABMAAAAAAAAAAAAAAAAAAAAAAFtDb250ZW50X1R5cGVzXS54bWxQSwECLQAUAAYA&#10;CAAAACEAOP0h/9YAAACUAQAACwAAAAAAAAAAAAAAAAAvAQAAX3JlbHMvLnJlbHNQSwECLQAUAAYA&#10;CAAAACEAY5DoqhsCAABUBAAADgAAAAAAAAAAAAAAAAAuAgAAZHJzL2Uyb0RvYy54bWxQSwECLQAU&#10;AAYACAAAACEA0+RO2d0AAAAJAQAADwAAAAAAAAAAAAAAAAB1BAAAZHJzL2Rvd25yZXYueG1sUEsF&#10;BgAAAAAEAAQA8wAAAH8FAAAAAA==&#10;">
                      <v:stroke startarrowwidth="narrow" startarrowlength="short" endarrowwidth="narrow" endarrowlength="short"/>
                      <v:textbox inset="2.53958mm,2.53958mm,2.53958mm,2.53958mm">
                        <w:txbxContent>
                          <w:p w14:paraId="229A7D85" w14:textId="77777777" w:rsidR="00826DDC" w:rsidRDefault="00826DDC">
                            <w:pPr>
                              <w:spacing w:after="0" w:line="240" w:lineRule="auto"/>
                              <w:ind w:left="0" w:hanging="2"/>
                              <w:jc w:val="left"/>
                            </w:pPr>
                          </w:p>
                        </w:txbxContent>
                      </v:textbox>
                    </v:rect>
                  </w:pict>
                </mc:Fallback>
              </mc:AlternateContent>
            </w:r>
          </w:p>
          <w:p w14:paraId="5D2F516D" w14:textId="77777777" w:rsidR="00826DDC" w:rsidRDefault="00000000">
            <w:pPr>
              <w:numPr>
                <w:ilvl w:val="0"/>
                <w:numId w:val="1"/>
              </w:numPr>
              <w:pBdr>
                <w:top w:val="nil"/>
                <w:left w:val="nil"/>
                <w:bottom w:val="nil"/>
                <w:right w:val="nil"/>
                <w:between w:val="nil"/>
              </w:pBdr>
              <w:tabs>
                <w:tab w:val="left" w:pos="913"/>
              </w:tabs>
              <w:spacing w:before="120" w:line="240" w:lineRule="auto"/>
              <w:ind w:left="0" w:right="601" w:hanging="2"/>
              <w:rPr>
                <w:rFonts w:ascii="Verdana" w:eastAsia="Verdana" w:hAnsi="Verdana" w:cs="Verdana"/>
                <w:color w:val="000000"/>
                <w:sz w:val="20"/>
                <w:szCs w:val="20"/>
              </w:rPr>
            </w:pPr>
            <w:r>
              <w:rPr>
                <w:rFonts w:ascii="Verdana" w:eastAsia="Verdana" w:hAnsi="Verdana" w:cs="Verdana"/>
                <w:color w:val="000000"/>
                <w:sz w:val="20"/>
                <w:szCs w:val="20"/>
              </w:rPr>
              <w:t>Διάγραμμα χρόνου – έντασης του μέσου προστασίας του Υ/Σ ΜΤ/ΧΤ που έπεται του μέσου προστασίας ΜΤ του Δικτύου</w:t>
            </w:r>
            <w:r>
              <w:rPr>
                <w:noProof/>
              </w:rPr>
              <mc:AlternateContent>
                <mc:Choice Requires="wps">
                  <w:drawing>
                    <wp:anchor distT="0" distB="0" distL="114300" distR="114300" simplePos="0" relativeHeight="251675648" behindDoc="0" locked="0" layoutInCell="1" hidden="0" allowOverlap="1" wp14:anchorId="2EFA036C" wp14:editId="48621895">
                      <wp:simplePos x="0" y="0"/>
                      <wp:positionH relativeFrom="column">
                        <wp:posOffset>6286500</wp:posOffset>
                      </wp:positionH>
                      <wp:positionV relativeFrom="paragraph">
                        <wp:posOffset>12700</wp:posOffset>
                      </wp:positionV>
                      <wp:extent cx="123825" cy="123825"/>
                      <wp:effectExtent l="0" t="0" r="0" b="0"/>
                      <wp:wrapNone/>
                      <wp:docPr id="1029" name="Ορθογώνιο 10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F0A35B"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EFA036C" id="Ορθογώνιο 1029" o:spid="_x0000_s1043" style="position:absolute;left:0;text-align:left;margin-left:495pt;margin-top:1pt;width:9.7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slGwIAAFQEAAAOAAAAZHJzL2Uyb0RvYy54bWysVNuO2jAQfa/Uf7D8XnLZpctGhFW1lKrS&#10;qou07QcMjk0s+VbbkPD3HRsKbFupUtU8mJl4cuacuTB/GLUie+6DtKal1aSkhBtmO2m2Lf32dfVu&#10;RkmIYDpQ1vCWHnigD4u3b+aDa3hte6s67gmCmNAMrqV9jK4pisB6riFMrOMGL4X1GiK6flt0HgZE&#10;16qoy/J9MVjfOW8ZDwHfLo+XdJHxheAsPgsReCSqpcgt5tPnc5POYjGHZuvB9ZKdaMA/sNAgDSY9&#10;Qy0hAtl5+RuUlszbYEWcMKsLK4RkPGtANVX5i5qXHhzPWrA4wZ3LFP4fLPuyf3Frj2UYXGgCmknF&#10;KLxOv8iPjC2d1rPZbIrlO7T05q6uk50Lx8dIGAZU1e1NifcMA0423hcXIOdD/MStJsloqce+5HLB&#10;/inEY+jPkJQ3WCW7lVQqO367eVSe7AF7uMpPyo7or8KUIUNL76f1FHkAjpJQENHUrmtpMNuc79UX&#10;4Rq4zM+fgBOxJYT+SCAjHNVrGXF2ldQtnZ2/hqbn0H00HYkHhwNvcOxpYhY0JYrjkqCRixdBqr/H&#10;oUxlUO2lPcmK42YkEoVVdwksvdrY7rD2JDi2ksj4CUJcg8dhrjA9Djgm/r4Dj2TUZ4MTdF/dplLF&#10;a8dfO5trBwzrLe4Ni56So/MY8x6lFhn7YRetkLmVFzIn2ji6uV2nNUu7ce3nqMufweIHAAAA//8D&#10;AFBLAwQUAAYACAAAACEAkZJQiNwAAAAJAQAADwAAAGRycy9kb3ducmV2LnhtbEyPQW/CMAyF75P2&#10;HyIj7TYSkEC0a4oQ2nbhBEM7m8ZtKhqnNAG6f79w2k6W/Z6ev1esR9eJGw2h9axhNlUgiCtvWm40&#10;HL8+XlcgQkQ22HkmDT8UYF0+PxWYG3/nPd0OsREphEOOGmyMfS5lqCw5DFPfEyet9oPDmNahkWbA&#10;ewp3nZwrtZQOW04fLPa0tVSdD1enod7xZ/29ex9rZVf2vN9eaIkXrV8m4+YNRKQx/pnhgZ/QoUxM&#10;J39lE0SnIctU6hI1zNN46EplCxCndJgtQJaF/N+g/AUAAP//AwBQSwECLQAUAAYACAAAACEAtoM4&#10;kv4AAADhAQAAEwAAAAAAAAAAAAAAAAAAAAAAW0NvbnRlbnRfVHlwZXNdLnhtbFBLAQItABQABgAI&#10;AAAAIQA4/SH/1gAAAJQBAAALAAAAAAAAAAAAAAAAAC8BAABfcmVscy8ucmVsc1BLAQItABQABgAI&#10;AAAAIQDrBWslGwIAAFQEAAAOAAAAAAAAAAAAAAAAAC4CAABkcnMvZTJvRG9jLnhtbFBLAQItABQA&#10;BgAIAAAAIQCRklCI3AAAAAkBAAAPAAAAAAAAAAAAAAAAAHUEAABkcnMvZG93bnJldi54bWxQSwUG&#10;AAAAAAQABADzAAAAfgUAAAAA&#10;">
                      <v:stroke startarrowwidth="narrow" startarrowlength="short" endarrowwidth="narrow" endarrowlength="short"/>
                      <v:textbox inset="2.53958mm,2.53958mm,2.53958mm,2.53958mm">
                        <w:txbxContent>
                          <w:p w14:paraId="4CF0A35B" w14:textId="77777777" w:rsidR="00826DDC" w:rsidRDefault="00826DDC">
                            <w:pPr>
                              <w:spacing w:after="0" w:line="240" w:lineRule="auto"/>
                              <w:ind w:left="0" w:hanging="2"/>
                              <w:jc w:val="left"/>
                            </w:pPr>
                          </w:p>
                        </w:txbxContent>
                      </v:textbox>
                    </v:rect>
                  </w:pict>
                </mc:Fallback>
              </mc:AlternateContent>
            </w:r>
          </w:p>
        </w:tc>
      </w:tr>
      <w:tr w:rsidR="00826DDC" w14:paraId="7A146D4C" w14:textId="77777777">
        <w:trPr>
          <w:trHeight w:val="451"/>
        </w:trPr>
        <w:tc>
          <w:tcPr>
            <w:tcW w:w="10349" w:type="dxa"/>
          </w:tcPr>
          <w:p w14:paraId="517A284C" w14:textId="77777777" w:rsidR="00826DDC" w:rsidRDefault="00000000">
            <w:pPr>
              <w:numPr>
                <w:ilvl w:val="1"/>
                <w:numId w:val="5"/>
              </w:numPr>
              <w:pBdr>
                <w:top w:val="nil"/>
                <w:left w:val="nil"/>
                <w:bottom w:val="nil"/>
                <w:right w:val="nil"/>
                <w:between w:val="nil"/>
              </w:pBdr>
              <w:spacing w:before="120" w:line="240" w:lineRule="auto"/>
              <w:ind w:left="0" w:right="459" w:hanging="2"/>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Υπεύθυνη Δήλωση του ν.1599/1986 πρωτότυπη και θεωρημένη για το γνήσιο της υπογραφής ή ηλεκτρονικά </w:t>
            </w:r>
            <w:proofErr w:type="spellStart"/>
            <w:r>
              <w:rPr>
                <w:rFonts w:ascii="Verdana" w:eastAsia="Verdana" w:hAnsi="Verdana" w:cs="Verdana"/>
                <w:color w:val="000000"/>
                <w:sz w:val="20"/>
                <w:szCs w:val="20"/>
              </w:rPr>
              <w:t>εκδοθείσα</w:t>
            </w:r>
            <w:proofErr w:type="spellEnd"/>
            <w:r>
              <w:rPr>
                <w:rFonts w:ascii="Verdana" w:eastAsia="Verdana" w:hAnsi="Verdana" w:cs="Verdana"/>
                <w:color w:val="000000"/>
                <w:sz w:val="20"/>
                <w:szCs w:val="20"/>
              </w:rPr>
              <w:t xml:space="preserve"> μέσω του </w:t>
            </w:r>
            <w:hyperlink r:id="rId11">
              <w:r>
                <w:rPr>
                  <w:rFonts w:ascii="Verdana" w:eastAsia="Verdana" w:hAnsi="Verdana" w:cs="Verdana"/>
                  <w:color w:val="0563C1"/>
                  <w:sz w:val="20"/>
                  <w:szCs w:val="20"/>
                  <w:u w:val="single"/>
                </w:rPr>
                <w:t>www.gov.gr</w:t>
              </w:r>
            </w:hyperlink>
            <w:r>
              <w:rPr>
                <w:rFonts w:ascii="Verdana" w:eastAsia="Verdana" w:hAnsi="Verdana" w:cs="Verdana"/>
                <w:color w:val="000000"/>
                <w:sz w:val="20"/>
                <w:szCs w:val="20"/>
              </w:rPr>
              <w:t xml:space="preserve">, στην οποία ο </w:t>
            </w:r>
            <w:proofErr w:type="spellStart"/>
            <w:r>
              <w:rPr>
                <w:rFonts w:ascii="Verdana" w:eastAsia="Verdana" w:hAnsi="Verdana" w:cs="Verdana"/>
                <w:color w:val="000000"/>
                <w:sz w:val="20"/>
                <w:szCs w:val="20"/>
              </w:rPr>
              <w:t>Αυτοπαραγωγός</w:t>
            </w:r>
            <w:proofErr w:type="spellEnd"/>
            <w:r>
              <w:rPr>
                <w:rFonts w:ascii="Verdana" w:eastAsia="Verdana" w:hAnsi="Verdana" w:cs="Verdana"/>
                <w:color w:val="000000"/>
                <w:sz w:val="20"/>
                <w:szCs w:val="20"/>
              </w:rPr>
              <w:t xml:space="preserve"> θα δηλώνει:</w:t>
            </w:r>
          </w:p>
          <w:p w14:paraId="5668DC86" w14:textId="77777777" w:rsidR="00826DDC" w:rsidRDefault="00000000">
            <w:pPr>
              <w:numPr>
                <w:ilvl w:val="0"/>
                <w:numId w:val="6"/>
              </w:numPr>
              <w:pBdr>
                <w:top w:val="nil"/>
                <w:left w:val="nil"/>
                <w:bottom w:val="nil"/>
                <w:right w:val="nil"/>
                <w:between w:val="nil"/>
              </w:pBdr>
              <w:spacing w:before="120" w:line="240" w:lineRule="auto"/>
              <w:ind w:left="0" w:right="459" w:hanging="2"/>
              <w:rPr>
                <w:rFonts w:ascii="Verdana" w:eastAsia="Verdana" w:hAnsi="Verdana" w:cs="Verdana"/>
                <w:color w:val="000000"/>
                <w:sz w:val="20"/>
                <w:szCs w:val="20"/>
              </w:rPr>
            </w:pPr>
            <w:r>
              <w:rPr>
                <w:rFonts w:ascii="Verdana" w:eastAsia="Verdana" w:hAnsi="Verdana" w:cs="Verdana"/>
                <w:color w:val="000000"/>
                <w:sz w:val="20"/>
                <w:szCs w:val="20"/>
              </w:rPr>
              <w:t xml:space="preserve">τις ρυθμίσεις όλων των προβλεπόμενων προστασιών όπως τοποθετήθηκαν σύμφωνα με τις υποδείξεις του ΔΕΔΔΗΕ και ότι αυτές δε θα τροποποιηθούν καθ’ όλη τη διάρκεια της λειτουργίας του σταθμού αυτοπαραγωγής </w:t>
            </w:r>
            <w:r>
              <w:rPr>
                <w:noProof/>
              </w:rPr>
              <mc:AlternateContent>
                <mc:Choice Requires="wps">
                  <w:drawing>
                    <wp:anchor distT="0" distB="0" distL="114300" distR="114300" simplePos="0" relativeHeight="251676672" behindDoc="0" locked="0" layoutInCell="1" hidden="0" allowOverlap="1" wp14:anchorId="7655D781" wp14:editId="563965B9">
                      <wp:simplePos x="0" y="0"/>
                      <wp:positionH relativeFrom="column">
                        <wp:posOffset>6286500</wp:posOffset>
                      </wp:positionH>
                      <wp:positionV relativeFrom="paragraph">
                        <wp:posOffset>25400</wp:posOffset>
                      </wp:positionV>
                      <wp:extent cx="123825" cy="123825"/>
                      <wp:effectExtent l="0" t="0" r="0" b="0"/>
                      <wp:wrapNone/>
                      <wp:docPr id="1030" name="Ορθογώνιο 10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A30592"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655D781" id="Ορθογώνιο 1030" o:spid="_x0000_s1044" style="position:absolute;left:0;text-align:left;margin-left:495pt;margin-top:2pt;width:9.7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maGgIAAFQEAAAOAAAAZHJzL2Uyb0RvYy54bWysVNuO0zAQfUfiHyy/s7nsFrJR0xXaUoS0&#10;gkoLHzB17MaSb9huk/49Y7e0XUBCQuTBnYknZ86ZS+cPk1Zkz32Q1nS0uikp4YbZXpptR799Xb1p&#10;KAkRTA/KGt7RAw/0YfH61Xx0La/tYFXPPUEQE9rRdXSI0bVFEdjANYQb67jBS2G9hoiu3xa9hxHR&#10;tSrqsnxbjNb3zlvGQ8C3y+MlXWR8ITiLX4QIPBLVUeQW8+nzuUlnsZhDu/XgBslONOAfWGiQBpOe&#10;oZYQgey8/A1KS+ZtsCLeMKsLK4RkPGtANVX5i5rnARzPWrA4wZ3LFP4fLPu8f3Zrj2UYXWgDmknF&#10;JLxOv8iPTB2d1U3TzLB8h47evqvrZOfC8SkShgFVdXdb4j3DgJON98UFyPkQP3KrSTI66rEvuVyw&#10;fwrxGPozJOUNVsl+JZXKjt9uHpUne8AervKTsiP6izBlyNjR+1k9Qx6AoyQURDS16zsazDbne/FF&#10;uAYu8/Mn4ERsCWE4EsgIR/VaRpxdJXVHm/PX0A4c+g+mJ/HgcOANjj1NzIKmRHFcEjRy8SJI9fc4&#10;lKkMqr20J1lx2kxEorCqSWDp1cb2h7UnwbGVRMZPEOIaPA5zhelxwDHx9x14JKM+GZyg++oulSpe&#10;O/7a2Vw7YNhgcW9Y9JQcnceY9yi1yNj3u2iFzK28kDnRxtHN7TqtWdqNaz9HXf4MFj8AAAD//wMA&#10;UEsDBBQABgAIAAAAIQDT5E7Z3QAAAAkBAAAPAAAAZHJzL2Rvd25yZXYueG1sTI/BbsIwEETvlfoP&#10;1lbqrdilBZE0DqpQ2wsnaNXzEm/iiHgdYgPp32NO9DRazWrmTbEcXSdONITWs4bniQJBXHnTcqPh&#10;5/vzaQEiRGSDnWfS8EcBluX9XYG58Wfe0GkbG5FCOOSowcbY51KGypLDMPE9cfJqPziM6RwaaQY8&#10;p3DXyalSc+mw5dRgsaeVpWq/PToN9Zq/6t/1x1gru7D7zepAczxo/fgwvr+BiDTG2zNc8RM6lIlp&#10;549sgug0ZJlKW6KG1yRXX6lsBmKnYfoyA1kW8v+C8gIAAP//AwBQSwECLQAUAAYACAAAACEAtoM4&#10;kv4AAADhAQAAEwAAAAAAAAAAAAAAAAAAAAAAW0NvbnRlbnRfVHlwZXNdLnhtbFBLAQItABQABgAI&#10;AAAAIQA4/SH/1gAAAJQBAAALAAAAAAAAAAAAAAAAAC8BAABfcmVscy8ucmVsc1BLAQItABQABgAI&#10;AAAAIQAXWDmaGgIAAFQEAAAOAAAAAAAAAAAAAAAAAC4CAABkcnMvZTJvRG9jLnhtbFBLAQItABQA&#10;BgAIAAAAIQDT5E7Z3QAAAAkBAAAPAAAAAAAAAAAAAAAAAHQEAABkcnMvZG93bnJldi54bWxQSwUG&#10;AAAAAAQABADzAAAAfgUAAAAA&#10;">
                      <v:stroke startarrowwidth="narrow" startarrowlength="short" endarrowwidth="narrow" endarrowlength="short"/>
                      <v:textbox inset="2.53958mm,2.53958mm,2.53958mm,2.53958mm">
                        <w:txbxContent>
                          <w:p w14:paraId="0EA30592" w14:textId="77777777" w:rsidR="00826DDC" w:rsidRDefault="00826DDC">
                            <w:pPr>
                              <w:spacing w:after="0" w:line="240" w:lineRule="auto"/>
                              <w:ind w:left="0" w:hanging="2"/>
                              <w:jc w:val="left"/>
                            </w:pPr>
                          </w:p>
                        </w:txbxContent>
                      </v:textbox>
                    </v:rect>
                  </w:pict>
                </mc:Fallback>
              </mc:AlternateContent>
            </w:r>
          </w:p>
          <w:p w14:paraId="0FE0F69F" w14:textId="77777777" w:rsidR="00826DDC" w:rsidRDefault="00000000">
            <w:pPr>
              <w:numPr>
                <w:ilvl w:val="0"/>
                <w:numId w:val="6"/>
              </w:numPr>
              <w:pBdr>
                <w:top w:val="nil"/>
                <w:left w:val="nil"/>
                <w:bottom w:val="nil"/>
                <w:right w:val="nil"/>
                <w:between w:val="nil"/>
              </w:pBdr>
              <w:spacing w:before="120" w:line="240" w:lineRule="auto"/>
              <w:ind w:left="0" w:right="459" w:hanging="2"/>
              <w:rPr>
                <w:rFonts w:ascii="Verdana" w:eastAsia="Verdana" w:hAnsi="Verdana" w:cs="Verdana"/>
                <w:color w:val="000000"/>
                <w:sz w:val="20"/>
                <w:szCs w:val="20"/>
              </w:rPr>
            </w:pPr>
            <w:r>
              <w:rPr>
                <w:rFonts w:ascii="Verdana" w:eastAsia="Verdana" w:hAnsi="Verdana" w:cs="Verdana"/>
                <w:color w:val="000000"/>
                <w:sz w:val="20"/>
                <w:szCs w:val="20"/>
              </w:rPr>
              <w:t xml:space="preserve">ότι το σύστημα αποθήκευσης δε θα ανταλλάσσει ηλεκτρική ενέργεια με το Δίκτυο και οι ρυθμίσεις αυτού δε θα τροποποιηθούν καθ’ όλη τη διάρκεια της λειτουργίας του σταθμού αυτοπαραγωγής </w:t>
            </w:r>
            <w:r>
              <w:rPr>
                <w:rFonts w:ascii="Verdana" w:eastAsia="Verdana" w:hAnsi="Verdana" w:cs="Verdana"/>
                <w:i/>
                <w:color w:val="0070C0"/>
                <w:sz w:val="20"/>
                <w:szCs w:val="20"/>
              </w:rPr>
              <w:t>(δηλώνεται στην περίπτωση σταθμού αυτοπαραγωγής σε συνδυασμό με σύστημα αποθήκευσης)</w:t>
            </w:r>
            <w:r>
              <w:rPr>
                <w:rFonts w:ascii="Verdana" w:eastAsia="Verdana" w:hAnsi="Verdana" w:cs="Verdana"/>
                <w:color w:val="000000"/>
                <w:sz w:val="20"/>
                <w:szCs w:val="20"/>
              </w:rPr>
              <w:t xml:space="preserve"> </w:t>
            </w:r>
            <w:r>
              <w:rPr>
                <w:noProof/>
              </w:rPr>
              <mc:AlternateContent>
                <mc:Choice Requires="wps">
                  <w:drawing>
                    <wp:anchor distT="0" distB="0" distL="114300" distR="114300" simplePos="0" relativeHeight="251677696" behindDoc="0" locked="0" layoutInCell="1" hidden="0" allowOverlap="1" wp14:anchorId="73005FC4" wp14:editId="7066E22E">
                      <wp:simplePos x="0" y="0"/>
                      <wp:positionH relativeFrom="column">
                        <wp:posOffset>6286500</wp:posOffset>
                      </wp:positionH>
                      <wp:positionV relativeFrom="paragraph">
                        <wp:posOffset>12700</wp:posOffset>
                      </wp:positionV>
                      <wp:extent cx="123825" cy="123825"/>
                      <wp:effectExtent l="0" t="0" r="0" b="0"/>
                      <wp:wrapNone/>
                      <wp:docPr id="1026" name="Ορθογώνιο 102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B1BDA3"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3005FC4" id="Ορθογώνιο 1026" o:spid="_x0000_s1045" style="position:absolute;left:0;text-align:left;margin-left:495pt;margin-top:1pt;width:9.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oVGgIAAFQEAAAOAAAAZHJzL2Uyb0RvYy54bWysVNuO0zAQfUfiHyy/01x2C23UdIW2FCGt&#10;oNLCB0wdu7HkG7bbpH/P2C1tF5CQEHlwZ+LJmXPm0sXDqBU5cB+kNS2tJiUl3DDbSbNr6bev6zcz&#10;SkIE04Gyhrf0yAN9WL5+tRhcw2vbW9VxTxDEhGZwLe1jdE1RBNZzDWFiHTd4KazXENH1u6LzMCC6&#10;VkVdlm+LwfrOect4CPh2dbqky4wvBGfxixCBR6JaitxiPn0+t+kslgtodh5cL9mZBvwDCw3SYNIL&#10;1AoikL2Xv0FpybwNVsQJs7qwQkjGswZUU5W/qHnuwfGsBYsT3KVM4f/Bss+HZ7fxWIbBhSagmVSM&#10;wuv0i/zI2NJpPZvNpli+Y0vv3tV1snPh+BgJw4Cqur8r8Z5hwNnG++IK5HyIH7nVJBkt9diXXC44&#10;PIV4Cv0ZkvIGq2S3lkplx++2j8qTA2AP1/lJ2RH9RZgyZGjpfFpPkQfgKAkFEU3tupYGs8v5XnwR&#10;boHL/PwJOBFbQehPBDLCSb2WEWdXSd3S2eVraHoO3QfTkXh0OPAGx54mZkFTojguCRq5eBGk+nsc&#10;ylQG1V7bk6w4bkciUVg1T2Dp1dZ2x40nwbG1RMZPEOIGPA5zhelxwDHx9z14JKM+GZygeXWfShVv&#10;HX/rbG8dMKy3uDcsekpOzmPMe5RaZOz7fbRC5lZeyZxp4+jmdp3XLO3GrZ+jrn8Gyx8AAAD//wMA&#10;UEsDBBQABgAIAAAAIQCRklCI3AAAAAkBAAAPAAAAZHJzL2Rvd25yZXYueG1sTI9Bb8IwDIXvk/Yf&#10;IiPtNhKQQLRrihDaduEEQzubxm0qGqc0Abp/v3DaTpb9np6/V6xH14kbDaH1rGE2VSCIK29abjQc&#10;vz5eVyBCRDbYeSYNPxRgXT4/FZgbf+c93Q6xESmEQ44abIx9LmWoLDkMU98TJ632g8OY1qGRZsB7&#10;CnednCu1lA5bTh8s9rS1VJ0PV6eh3vFn/b17H2tlV/a8315oiRetXybj5g1EpDH+meGBn9ChTEwn&#10;f2UTRKchy1TqEjXM03joSmULEKd0mC1AloX836D8BQAA//8DAFBLAQItABQABgAIAAAAIQC2gziS&#10;/gAAAOEBAAATAAAAAAAAAAAAAAAAAAAAAABbQ29udGVudF9UeXBlc10ueG1sUEsBAi0AFAAGAAgA&#10;AAAhADj9If/WAAAAlAEAAAsAAAAAAAAAAAAAAAAALwEAAF9yZWxzLy5yZWxzUEsBAi0AFAAGAAgA&#10;AAAhAJ/NuhUaAgAAVAQAAA4AAAAAAAAAAAAAAAAALgIAAGRycy9lMm9Eb2MueG1sUEsBAi0AFAAG&#10;AAgAAAAhAJGSUIjcAAAACQEAAA8AAAAAAAAAAAAAAAAAdAQAAGRycy9kb3ducmV2LnhtbFBLBQYA&#10;AAAABAAEAPMAAAB9BQAAAAA=&#10;">
                      <v:stroke startarrowwidth="narrow" startarrowlength="short" endarrowwidth="narrow" endarrowlength="short"/>
                      <v:textbox inset="2.53958mm,2.53958mm,2.53958mm,2.53958mm">
                        <w:txbxContent>
                          <w:p w14:paraId="2AB1BDA3" w14:textId="77777777" w:rsidR="00826DDC" w:rsidRDefault="00826DDC">
                            <w:pPr>
                              <w:spacing w:after="0" w:line="240" w:lineRule="auto"/>
                              <w:ind w:left="0" w:hanging="2"/>
                              <w:jc w:val="left"/>
                            </w:pPr>
                          </w:p>
                        </w:txbxContent>
                      </v:textbox>
                    </v:rect>
                  </w:pict>
                </mc:Fallback>
              </mc:AlternateContent>
            </w:r>
          </w:p>
          <w:p w14:paraId="4461E17E" w14:textId="77777777" w:rsidR="00826DDC" w:rsidRDefault="00000000">
            <w:pPr>
              <w:numPr>
                <w:ilvl w:val="0"/>
                <w:numId w:val="6"/>
              </w:numPr>
              <w:pBdr>
                <w:top w:val="nil"/>
                <w:left w:val="nil"/>
                <w:bottom w:val="nil"/>
                <w:right w:val="nil"/>
                <w:between w:val="nil"/>
              </w:pBdr>
              <w:spacing w:before="120" w:line="240" w:lineRule="auto"/>
              <w:ind w:left="0" w:right="459" w:hanging="2"/>
              <w:rPr>
                <w:rFonts w:ascii="Verdana" w:eastAsia="Verdana" w:hAnsi="Verdana" w:cs="Verdana"/>
                <w:color w:val="000000"/>
                <w:sz w:val="20"/>
                <w:szCs w:val="20"/>
              </w:rPr>
            </w:pPr>
            <w:r>
              <w:rPr>
                <w:rFonts w:ascii="Verdana" w:eastAsia="Verdana" w:hAnsi="Verdana" w:cs="Verdana"/>
                <w:color w:val="000000"/>
                <w:sz w:val="20"/>
                <w:szCs w:val="20"/>
              </w:rPr>
              <w:t xml:space="preserve">ότι ο σταθμός αυτοπαραγωγής δε θα εγχέει ηλεκτρική ενέργειας προς το Δίκτυο καθ’ όλη τη διάρκεια της λειτουργίας του </w:t>
            </w:r>
            <w:r>
              <w:rPr>
                <w:rFonts w:ascii="Verdana" w:eastAsia="Verdana" w:hAnsi="Verdana" w:cs="Verdana"/>
                <w:i/>
                <w:color w:val="0070C0"/>
                <w:sz w:val="20"/>
                <w:szCs w:val="20"/>
              </w:rPr>
              <w:t xml:space="preserve">(δηλώνεται στην περίπτωση μη έγχυσης ενέργειας με το Δίκτυο)  </w:t>
            </w:r>
            <w:r>
              <w:rPr>
                <w:noProof/>
              </w:rPr>
              <mc:AlternateContent>
                <mc:Choice Requires="wps">
                  <w:drawing>
                    <wp:anchor distT="0" distB="0" distL="114300" distR="114300" simplePos="0" relativeHeight="251678720" behindDoc="0" locked="0" layoutInCell="1" hidden="0" allowOverlap="1" wp14:anchorId="35FFE1D8" wp14:editId="3487DAEF">
                      <wp:simplePos x="0" y="0"/>
                      <wp:positionH relativeFrom="column">
                        <wp:posOffset>6286500</wp:posOffset>
                      </wp:positionH>
                      <wp:positionV relativeFrom="paragraph">
                        <wp:posOffset>12700</wp:posOffset>
                      </wp:positionV>
                      <wp:extent cx="123825" cy="123825"/>
                      <wp:effectExtent l="0" t="0" r="0" b="0"/>
                      <wp:wrapNone/>
                      <wp:docPr id="1033" name="Ορθογώνιο 10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F5495F"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35FFE1D8" id="Ορθογώνιο 1033" o:spid="_x0000_s1046" style="position:absolute;left:0;text-align:left;margin-left:495pt;margin-top:1pt;width:9.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fCGgIAAFQEAAAOAAAAZHJzL2Uyb0RvYy54bWysVNuO0zAQfUfiHyy/s0mzW+hGTVdoSxHS&#10;CiotfMDUcRpLvuFxm/TvGbul7QISEiIP7kw8OXPOXDp/GI1mexlQOdvwyU3JmbTCtcpuG/7t6+rN&#10;jDOMYFvQzsqGHyTyh8XrV/PB17JyvdOtDIxALNaDb3gfo6+LAkUvDeCN89LSZeeCgUhu2BZtgIHQ&#10;jS6qsnxbDC60PjghEent8njJFxm/66SIX7oOZWS64cQt5jPkc5POYjGHehvA90qcaMA/sDCgLCU9&#10;Qy0hAtsF9RuUUSI4dF28Ec4UruuUkFkDqZmUv6h57sHLrIWKg/5cJvx/sOLz/tmvA5Vh8FgjmUnF&#10;2AWTfokfGxs+rWaz2ZTKd2j47buqSnYunBwjExQwmdzdlnQvKOBk031xAfIB40fpDEtGwwP1JZcL&#10;9k8Yj6E/Q1JedFq1K6V1dsJ286gD2wP1cJWflJ3QX4Rpy4aG30+rKfEAGqVOQyTT+LbhaLc534sv&#10;8Bq4zM+fgBOxJWB/JJARjuqNijS7WpmGz85fQ91LaD/YlsWDp4G3NPY8MUPDmZa0JGTk4kVQ+u9x&#10;JFNbUntpT7LiuBmZImFV7kR6tXHtYR0YerFSxPgJMK4h0DBPKD0NOCX+voNAZPQnSxN0P7lLpYrX&#10;Trh2NtcOWNE72hsRA2dH5zHmPUotsu79LrpO5VZeyJxo0+jmdp3WLO3GtZ+jLn8Gix8AAAD//wMA&#10;UEsDBBQABgAIAAAAIQCRklCI3AAAAAkBAAAPAAAAZHJzL2Rvd25yZXYueG1sTI9Bb8IwDIXvk/Yf&#10;IiPtNhKQQLRrihDaduEEQzubxm0qGqc0Abp/v3DaTpb9np6/V6xH14kbDaH1rGE2VSCIK29abjQc&#10;vz5eVyBCRDbYeSYNPxRgXT4/FZgbf+c93Q6xESmEQ44abIx9LmWoLDkMU98TJ632g8OY1qGRZsB7&#10;CnednCu1lA5bTh8s9rS1VJ0PV6eh3vFn/b17H2tlV/a8315oiRetXybj5g1EpDH+meGBn9ChTEwn&#10;f2UTRKchy1TqEjXM03joSmULEKd0mC1AloX836D8BQAA//8DAFBLAQItABQABgAIAAAAIQC2gziS&#10;/gAAAOEBAAATAAAAAAAAAAAAAAAAAAAAAABbQ29udGVudF9UeXBlc10ueG1sUEsBAi0AFAAGAAgA&#10;AAAhADj9If/WAAAAlAEAAAsAAAAAAAAAAAAAAAAALwEAAF9yZWxzLy5yZWxzUEsBAi0AFAAGAAgA&#10;AAAhABl+R8IaAgAAVAQAAA4AAAAAAAAAAAAAAAAALgIAAGRycy9lMm9Eb2MueG1sUEsBAi0AFAAG&#10;AAgAAAAhAJGSUIjcAAAACQEAAA8AAAAAAAAAAAAAAAAAdAQAAGRycy9kb3ducmV2LnhtbFBLBQYA&#10;AAAABAAEAPMAAAB9BQAAAAA=&#10;">
                      <v:stroke startarrowwidth="narrow" startarrowlength="short" endarrowwidth="narrow" endarrowlength="short"/>
                      <v:textbox inset="2.53958mm,2.53958mm,2.53958mm,2.53958mm">
                        <w:txbxContent>
                          <w:p w14:paraId="3FF5495F" w14:textId="77777777" w:rsidR="00826DDC" w:rsidRDefault="00826DDC">
                            <w:pPr>
                              <w:spacing w:after="0" w:line="240" w:lineRule="auto"/>
                              <w:ind w:left="0" w:hanging="2"/>
                              <w:jc w:val="left"/>
                            </w:pPr>
                          </w:p>
                        </w:txbxContent>
                      </v:textbox>
                    </v:rect>
                  </w:pict>
                </mc:Fallback>
              </mc:AlternateContent>
            </w:r>
          </w:p>
        </w:tc>
      </w:tr>
      <w:tr w:rsidR="00826DDC" w14:paraId="4F8DB3BA" w14:textId="77777777">
        <w:trPr>
          <w:trHeight w:val="451"/>
        </w:trPr>
        <w:tc>
          <w:tcPr>
            <w:tcW w:w="10349" w:type="dxa"/>
          </w:tcPr>
          <w:p w14:paraId="7CB1E43B" w14:textId="77777777" w:rsidR="00826DDC" w:rsidRDefault="00000000">
            <w:pPr>
              <w:numPr>
                <w:ilvl w:val="1"/>
                <w:numId w:val="5"/>
              </w:numPr>
              <w:pBdr>
                <w:top w:val="nil"/>
                <w:left w:val="nil"/>
                <w:bottom w:val="nil"/>
                <w:right w:val="nil"/>
                <w:between w:val="nil"/>
              </w:pBdr>
              <w:spacing w:before="120" w:line="240" w:lineRule="auto"/>
              <w:ind w:left="0" w:right="459" w:hanging="2"/>
              <w:rPr>
                <w:rFonts w:ascii="Verdana" w:eastAsia="Verdana" w:hAnsi="Verdana" w:cs="Verdana"/>
                <w:color w:val="000000"/>
                <w:sz w:val="20"/>
                <w:szCs w:val="20"/>
              </w:rPr>
            </w:pPr>
            <w:r>
              <w:rPr>
                <w:rFonts w:ascii="Verdana" w:eastAsia="Verdana" w:hAnsi="Verdana" w:cs="Verdana"/>
                <w:color w:val="000000"/>
                <w:sz w:val="20"/>
                <w:szCs w:val="20"/>
              </w:rPr>
              <w:t>Τεχνικά εγχειρίδια/φυλλάδια του εξοπλισμού από τον κατασκευαστή του και πιστοποιήσεις αυτού με αναγραφή κατ’ ελάχιστον των βασικών τεχνικών χαρακτηριστικών του,</w:t>
            </w:r>
            <w:r>
              <w:rPr>
                <w:rFonts w:ascii="Verdana" w:eastAsia="Verdana" w:hAnsi="Verdana" w:cs="Verdana"/>
                <w:i/>
                <w:color w:val="0070C0"/>
                <w:sz w:val="20"/>
                <w:szCs w:val="20"/>
              </w:rPr>
              <w:t xml:space="preserve"> (σε περίπτωση μεταβολής του αρχικώς δηλωθέντος εξοπλισμού.</w:t>
            </w:r>
            <w:r>
              <w:rPr>
                <w:rFonts w:ascii="Verdana" w:eastAsia="Verdana" w:hAnsi="Verdana" w:cs="Verdana"/>
                <w:color w:val="000000"/>
                <w:sz w:val="20"/>
                <w:szCs w:val="20"/>
              </w:rPr>
              <w:t xml:space="preserve"> </w:t>
            </w:r>
            <w:r>
              <w:rPr>
                <w:noProof/>
              </w:rPr>
              <mc:AlternateContent>
                <mc:Choice Requires="wps">
                  <w:drawing>
                    <wp:anchor distT="0" distB="0" distL="114300" distR="114300" simplePos="0" relativeHeight="251679744" behindDoc="0" locked="0" layoutInCell="1" hidden="0" allowOverlap="1" wp14:anchorId="5AE6D6E4" wp14:editId="64CEE163">
                      <wp:simplePos x="0" y="0"/>
                      <wp:positionH relativeFrom="column">
                        <wp:posOffset>6286500</wp:posOffset>
                      </wp:positionH>
                      <wp:positionV relativeFrom="paragraph">
                        <wp:posOffset>101600</wp:posOffset>
                      </wp:positionV>
                      <wp:extent cx="123825" cy="123825"/>
                      <wp:effectExtent l="0" t="0" r="0" b="0"/>
                      <wp:wrapNone/>
                      <wp:docPr id="1034" name="Ορθογώνιο 10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6E54D5"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5AE6D6E4" id="Ορθογώνιο 1034" o:spid="_x0000_s1047" style="position:absolute;left:0;text-align:left;margin-left:495pt;margin-top:8pt;width:9.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RNGgIAAFQEAAAOAAAAZHJzL2Uyb0RvYy54bWysVNuO0zAQfUfiHyy/s7nsFrpR0xXaUoS0&#10;gkoLHzB1nMaSb3jcNv17xm5pu4CEhMiDOxNPzpwzl84eRqPZTgZUzra8uik5k1a4TtlNy799Xb6Z&#10;coYRbAfaWdnyg0T+MH/9arb3jazd4HQnAyMQi83et3yI0TdFgWKQBvDGeWnpsnfBQCQ3bIouwJ7Q&#10;jS7qsnxb7F3ofHBCItLbxfGSzzN+30sRv/Q9ysh0y4lbzGfI5zqdxXwGzSaAH5Q40YB/YGFAWUp6&#10;hlpABLYN6jcoo0Rw6Pp4I5wpXN8rIbMGUlOVv6h5HsDLrIWKg/5cJvx/sOLz7tmvApVh77FBMpOK&#10;sQ8m/RI/NrZ8Uk+n0wmV79Dy23d1nexcODlGJiigqu5uS7oXFHCy6b64APmA8aN0hiWj5YH6kssF&#10;uyeMx9CfISkvOq26pdI6O2GzftSB7YB6uMxPyk7oL8K0ZfuW30/qCfEAGqVeQyTT+K7laDc534sv&#10;8Bq4zM+fgBOxBeBwJJARjuqNijS7WpmWT89fQzNI6D7YjsWDp4G3NPY8MUPDmZa0JGTk4kVQ+u9x&#10;JFNbUntpT7LiuB6ZImF1lcDSq7XrDqvA0IulIsZPgHEFgYa5ovQ04JT4+xYCkdGfLE3QfXWXShWv&#10;nXDtrK8dsGJwtDciBs6OzmPMe5RaZN37bXS9yq28kDnRptHN7TqtWdqNaz9HXf4M5j8AAAD//wMA&#10;UEsDBBQABgAIAAAAIQBiEorC3QAAAAoBAAAPAAAAZHJzL2Rvd25yZXYueG1sTI/BTsMwEETvSPyD&#10;tUjcqA0oURPiVKgCLj21IM5uvImjxus0dtvw92xPcFqNZjT7plrNfhBnnGIfSMPjQoFAaoLtqdPw&#10;9fn+sAQRkyFrhkCo4QcjrOrbm8qUNlxoi+dd6gSXUCyNBpfSWEoZG4fexEUYkdhrw+RNYjl10k7m&#10;wuV+kE9K5dKbnviDMyOuHTaH3clraDf00X5v3uZWuaU7bNdHzM1R6/u7+fUFRMI5/YXhis/oUDPT&#10;PpzIRjFoKArFWxIbOd9rQKkiA7HX8JxlIOtK/p9Q/wIAAP//AwBQSwECLQAUAAYACAAAACEAtoM4&#10;kv4AAADhAQAAEwAAAAAAAAAAAAAAAAAAAAAAW0NvbnRlbnRfVHlwZXNdLnhtbFBLAQItABQABgAI&#10;AAAAIQA4/SH/1gAAAJQBAAALAAAAAAAAAAAAAAAAAC8BAABfcmVscy8ucmVsc1BLAQItABQABgAI&#10;AAAAIQCR68RNGgIAAFQEAAAOAAAAAAAAAAAAAAAAAC4CAABkcnMvZTJvRG9jLnhtbFBLAQItABQA&#10;BgAIAAAAIQBiEorC3QAAAAoBAAAPAAAAAAAAAAAAAAAAAHQEAABkcnMvZG93bnJldi54bWxQSwUG&#10;AAAAAAQABADzAAAAfgUAAAAA&#10;">
                      <v:stroke startarrowwidth="narrow" startarrowlength="short" endarrowwidth="narrow" endarrowlength="short"/>
                      <v:textbox inset="2.53958mm,2.53958mm,2.53958mm,2.53958mm">
                        <w:txbxContent>
                          <w:p w14:paraId="3F6E54D5" w14:textId="77777777" w:rsidR="00826DDC" w:rsidRDefault="00826DDC">
                            <w:pPr>
                              <w:spacing w:after="0" w:line="240" w:lineRule="auto"/>
                              <w:ind w:left="0" w:hanging="2"/>
                              <w:jc w:val="left"/>
                            </w:pPr>
                          </w:p>
                        </w:txbxContent>
                      </v:textbox>
                    </v:rect>
                  </w:pict>
                </mc:Fallback>
              </mc:AlternateContent>
            </w:r>
          </w:p>
        </w:tc>
      </w:tr>
      <w:tr w:rsidR="00826DDC" w14:paraId="271C32EB" w14:textId="77777777">
        <w:trPr>
          <w:trHeight w:val="451"/>
        </w:trPr>
        <w:tc>
          <w:tcPr>
            <w:tcW w:w="10349" w:type="dxa"/>
          </w:tcPr>
          <w:p w14:paraId="0A34CFFF" w14:textId="77777777" w:rsidR="00826DDC" w:rsidRDefault="00000000">
            <w:pPr>
              <w:numPr>
                <w:ilvl w:val="1"/>
                <w:numId w:val="5"/>
              </w:numPr>
              <w:pBdr>
                <w:top w:val="nil"/>
                <w:left w:val="nil"/>
                <w:bottom w:val="nil"/>
                <w:right w:val="nil"/>
                <w:between w:val="nil"/>
              </w:pBdr>
              <w:spacing w:before="120" w:line="240" w:lineRule="auto"/>
              <w:ind w:left="0" w:right="459" w:hanging="2"/>
              <w:rPr>
                <w:rFonts w:ascii="Verdana" w:eastAsia="Verdana" w:hAnsi="Verdana" w:cs="Verdana"/>
                <w:color w:val="000000"/>
                <w:sz w:val="20"/>
                <w:szCs w:val="20"/>
              </w:rPr>
            </w:pPr>
            <w:r>
              <w:rPr>
                <w:rFonts w:ascii="Verdana" w:eastAsia="Verdana" w:hAnsi="Verdana" w:cs="Verdana"/>
                <w:color w:val="000000"/>
                <w:sz w:val="20"/>
                <w:szCs w:val="20"/>
              </w:rPr>
              <w:t xml:space="preserve">Τα πιστοποιητικά των μονάδων παραγωγής του σταθμού, που έχουν εκδοθεί από πιστοποιημένο φορέα ή από τον κατασκευαστή τους και από τα οποία θα προκύπτει η συμμόρφωση με τις απαιτήσεις του Κανονισμού 2016/631 της 14ης Απριλίου 2016 της Ευρωπαϊκής Ένωσης, όπως εξειδικεύεται με την </w:t>
            </w:r>
            <w:proofErr w:type="spellStart"/>
            <w:r>
              <w:rPr>
                <w:rFonts w:ascii="Verdana" w:eastAsia="Verdana" w:hAnsi="Verdana" w:cs="Verdana"/>
                <w:color w:val="000000"/>
                <w:sz w:val="20"/>
                <w:szCs w:val="20"/>
              </w:rPr>
              <w:t>υπ</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αριθμ</w:t>
            </w:r>
            <w:proofErr w:type="spellEnd"/>
            <w:r>
              <w:rPr>
                <w:rFonts w:ascii="Verdana" w:eastAsia="Verdana" w:hAnsi="Verdana" w:cs="Verdana"/>
                <w:color w:val="000000"/>
                <w:sz w:val="20"/>
                <w:szCs w:val="20"/>
              </w:rPr>
              <w:t xml:space="preserve"> 1165/2020 απόφαση ΡΑΕ (ΦΕΚ 3757/Β/07.09.2020). </w:t>
            </w:r>
            <w:r>
              <w:rPr>
                <w:noProof/>
              </w:rPr>
              <mc:AlternateContent>
                <mc:Choice Requires="wps">
                  <w:drawing>
                    <wp:anchor distT="0" distB="0" distL="114300" distR="114300" simplePos="0" relativeHeight="251680768" behindDoc="0" locked="0" layoutInCell="1" hidden="0" allowOverlap="1" wp14:anchorId="6FA976C4" wp14:editId="533E3B4E">
                      <wp:simplePos x="0" y="0"/>
                      <wp:positionH relativeFrom="column">
                        <wp:posOffset>6286500</wp:posOffset>
                      </wp:positionH>
                      <wp:positionV relativeFrom="paragraph">
                        <wp:posOffset>101600</wp:posOffset>
                      </wp:positionV>
                      <wp:extent cx="123825" cy="123825"/>
                      <wp:effectExtent l="0" t="0" r="0" b="0"/>
                      <wp:wrapNone/>
                      <wp:docPr id="1031" name="Ορθογώνιο 10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A541BE"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6FA976C4" id="Ορθογώνιο 1031" o:spid="_x0000_s1048" style="position:absolute;left:0;text-align:left;margin-left:495pt;margin-top:8pt;width:9.7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EGGgIAAFQEAAAOAAAAZHJzL2Uyb0RvYy54bWysVNuO0zAQfUfiHyy/s0mzW+hGTVdoSxHS&#10;CiotfMDUcRpLvuFxm/TvGbul7QISEiIP7kw8OXPOXDp/GI1mexlQOdvwyU3JmbTCtcpuG/7t6+rN&#10;jDOMYFvQzsqGHyTyh8XrV/PB17JyvdOtDIxALNaDb3gfo6+LAkUvDeCN89LSZeeCgUhu2BZtgIHQ&#10;jS6qsnxbDC60PjghEent8njJFxm/66SIX7oOZWS64cQt5jPkc5POYjGHehvA90qcaMA/sDCgLCU9&#10;Qy0hAtsF9RuUUSI4dF28Ec4UruuUkFkDqZmUv6h57sHLrIWKg/5cJvx/sOLz/tmvA5Vh8FgjmUnF&#10;2AWTfokfGxs+rWaz2ZTKd2j47buqSnYunBwjExQwmdzdlnQvKOBk031xAfIB40fpDEtGwwP1JZcL&#10;9k8Yj6E/Q1JedFq1K6V1dsJ286gD2wP1cJWflJ3QX4Rpy4aG30+rKfEAGqVOQyTT+LbhaLc534sv&#10;8Bq4zM+fgBOxJWB/JJARjuqNijS7WpmGz85fQ91LaD/YlsWDp4G3NPY8MUPDmZa0JGTk4kVQ+u9x&#10;JFNbUntpT7LiuBmZImFVlcDSq41rD+vA0IuVIsZPgHENgYZ5QulpwCnx9x0EIqM/WZqg+8ldKlW8&#10;dsK1s7l2wIre0d6IGDg7Oo8x71FqkXXvd9F1KrfyQuZEm0Y3t+u0Zmk3rv0cdfkzWPwAAAD//wMA&#10;UEsDBBQABgAIAAAAIQBiEorC3QAAAAoBAAAPAAAAZHJzL2Rvd25yZXYueG1sTI/BTsMwEETvSPyD&#10;tUjcqA0oURPiVKgCLj21IM5uvImjxus0dtvw92xPcFqNZjT7plrNfhBnnGIfSMPjQoFAaoLtqdPw&#10;9fn+sAQRkyFrhkCo4QcjrOrbm8qUNlxoi+dd6gSXUCyNBpfSWEoZG4fexEUYkdhrw+RNYjl10k7m&#10;wuV+kE9K5dKbnviDMyOuHTaH3clraDf00X5v3uZWuaU7bNdHzM1R6/u7+fUFRMI5/YXhis/oUDPT&#10;PpzIRjFoKArFWxIbOd9rQKkiA7HX8JxlIOtK/p9Q/wIAAP//AwBQSwECLQAUAAYACAAAACEAtoM4&#10;kv4AAADhAQAAEwAAAAAAAAAAAAAAAAAAAAAAW0NvbnRlbnRfVHlwZXNdLnhtbFBLAQItABQABgAI&#10;AAAAIQA4/SH/1gAAAJQBAAALAAAAAAAAAAAAAAAAAC8BAABfcmVscy8ucmVsc1BLAQItABQABgAI&#10;AAAAIQBIUzEGGgIAAFQEAAAOAAAAAAAAAAAAAAAAAC4CAABkcnMvZTJvRG9jLnhtbFBLAQItABQA&#10;BgAIAAAAIQBiEorC3QAAAAoBAAAPAAAAAAAAAAAAAAAAAHQEAABkcnMvZG93bnJldi54bWxQSwUG&#10;AAAAAAQABADzAAAAfgUAAAAA&#10;">
                      <v:stroke startarrowwidth="narrow" startarrowlength="short" endarrowwidth="narrow" endarrowlength="short"/>
                      <v:textbox inset="2.53958mm,2.53958mm,2.53958mm,2.53958mm">
                        <w:txbxContent>
                          <w:p w14:paraId="0CA541BE" w14:textId="77777777" w:rsidR="00826DDC" w:rsidRDefault="00826DDC">
                            <w:pPr>
                              <w:spacing w:after="0" w:line="240" w:lineRule="auto"/>
                              <w:ind w:left="0" w:hanging="2"/>
                              <w:jc w:val="left"/>
                            </w:pPr>
                          </w:p>
                        </w:txbxContent>
                      </v:textbox>
                    </v:rect>
                  </w:pict>
                </mc:Fallback>
              </mc:AlternateContent>
            </w:r>
          </w:p>
        </w:tc>
      </w:tr>
      <w:tr w:rsidR="00826DDC" w14:paraId="70132FD3" w14:textId="77777777">
        <w:trPr>
          <w:trHeight w:val="451"/>
        </w:trPr>
        <w:tc>
          <w:tcPr>
            <w:tcW w:w="10349" w:type="dxa"/>
          </w:tcPr>
          <w:p w14:paraId="7FDA2D92" w14:textId="77777777" w:rsidR="00826DDC" w:rsidRDefault="00000000">
            <w:pPr>
              <w:numPr>
                <w:ilvl w:val="1"/>
                <w:numId w:val="5"/>
              </w:numPr>
              <w:pBdr>
                <w:top w:val="nil"/>
                <w:left w:val="nil"/>
                <w:bottom w:val="nil"/>
                <w:right w:val="nil"/>
                <w:between w:val="nil"/>
              </w:pBdr>
              <w:spacing w:before="120" w:line="240" w:lineRule="auto"/>
              <w:ind w:left="0" w:right="459" w:hanging="2"/>
              <w:rPr>
                <w:rFonts w:ascii="Verdana" w:eastAsia="Verdana" w:hAnsi="Verdana" w:cs="Verdana"/>
                <w:color w:val="000000"/>
                <w:sz w:val="20"/>
                <w:szCs w:val="20"/>
              </w:rPr>
            </w:pPr>
            <w:r>
              <w:rPr>
                <w:rFonts w:ascii="Verdana" w:eastAsia="Verdana" w:hAnsi="Verdana" w:cs="Verdana"/>
                <w:color w:val="000000"/>
                <w:sz w:val="20"/>
                <w:szCs w:val="20"/>
              </w:rPr>
              <w:t>Άλλα πρόσθετα δικαιολογητικά όπως αυτά ενδέχεται να προβλέπονται στην Οριστική Προσφορά Σύνδεσης</w:t>
            </w:r>
            <w:r>
              <w:rPr>
                <w:noProof/>
              </w:rPr>
              <mc:AlternateContent>
                <mc:Choice Requires="wps">
                  <w:drawing>
                    <wp:anchor distT="0" distB="0" distL="114300" distR="114300" simplePos="0" relativeHeight="251681792" behindDoc="0" locked="0" layoutInCell="1" hidden="0" allowOverlap="1" wp14:anchorId="15761427" wp14:editId="6DEFD676">
                      <wp:simplePos x="0" y="0"/>
                      <wp:positionH relativeFrom="column">
                        <wp:posOffset>6286500</wp:posOffset>
                      </wp:positionH>
                      <wp:positionV relativeFrom="paragraph">
                        <wp:posOffset>101600</wp:posOffset>
                      </wp:positionV>
                      <wp:extent cx="123825" cy="123825"/>
                      <wp:effectExtent l="0" t="0" r="0" b="0"/>
                      <wp:wrapNone/>
                      <wp:docPr id="1032" name="Ορθογώνιο 10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A71F27" w14:textId="77777777" w:rsidR="00826DDC" w:rsidRDefault="00826DDC">
                                  <w:pPr>
                                    <w:spacing w:after="0"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15761427" id="Ορθογώνιο 1032" o:spid="_x0000_s1049" style="position:absolute;left:0;text-align:left;margin-left:495pt;margin-top:8pt;width:9.7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KJGgIAAFQEAAAOAAAAZHJzL2Uyb0RvYy54bWysVNuO0zAQfUfiHyy/01y6hW5Ud4W2FCGt&#10;oNLCB0wdp7HkG7bbpH/P2C1tF5CQEHlwZ+LJmXPm0sXDqBU5CB+kNYxWk5ISYbhtpdkx+u3r+s2c&#10;khDBtKCsEYweRaAPy9evFoNrRG17q1rhCYKY0AyO0T5G1xRF4L3QECbWCYOXnfUaIrp+V7QeBkTX&#10;qqjL8m0xWN86b7kIAd+uTpd0mfG7TvD4peuCiEQxitxiPn0+t+kslgtodh5cL/mZBvwDCw3SYNIL&#10;1AoikL2Xv0Fpyb0NtosTbnVhu05ykTWgmqr8Rc1zD05kLVic4C5lCv8Pln8+PLuNxzIMLjQBzaRi&#10;7LxOv8iPjIzO6vl8PsPyHRmdvqvrZOfCiTESjgFVdTct8Z5jwNnG++IK5HyIH4XVJBmMeuxLLhcc&#10;nkI8hf4MSXmDVbJdS6Wy43fbR+XJAbCH6/yk7Ij+IkwZMjB6P6tnyANwlDoFEU3tWkaD2eV8L74I&#10;t8Blfv4EnIitIPQnAhnhpF7LiLOrpGZ0fvkaml5A+8G0JB4dDrzBsaeJWdCUKIFLgkYuXgSp/h6H&#10;MpVBtdf2JCuO25FIFFZPE1h6tbXtceNJcHwtkfEThLgBj8NcYXoccEz8fQ8eyahPBifovrpLpYq3&#10;jr91trcOGN5b3BsePSUn5zHmPUotMvb9PtpO5lZeyZxp4+jmdp3XLO3GrZ+jrn8Gyx8AAAD//wMA&#10;UEsDBBQABgAIAAAAIQBiEorC3QAAAAoBAAAPAAAAZHJzL2Rvd25yZXYueG1sTI/BTsMwEETvSPyD&#10;tUjcqA0oURPiVKgCLj21IM5uvImjxus0dtvw92xPcFqNZjT7plrNfhBnnGIfSMPjQoFAaoLtqdPw&#10;9fn+sAQRkyFrhkCo4QcjrOrbm8qUNlxoi+dd6gSXUCyNBpfSWEoZG4fexEUYkdhrw+RNYjl10k7m&#10;wuV+kE9K5dKbnviDMyOuHTaH3clraDf00X5v3uZWuaU7bNdHzM1R6/u7+fUFRMI5/YXhis/oUDPT&#10;PpzIRjFoKArFWxIbOd9rQKkiA7HX8JxlIOtK/p9Q/wIAAP//AwBQSwECLQAUAAYACAAAACEAtoM4&#10;kv4AAADhAQAAEwAAAAAAAAAAAAAAAAAAAAAAW0NvbnRlbnRfVHlwZXNdLnhtbFBLAQItABQABgAI&#10;AAAAIQA4/SH/1gAAAJQBAAALAAAAAAAAAAAAAAAAAC8BAABfcmVscy8ucmVsc1BLAQItABQABgAI&#10;AAAAIQDAxrKJGgIAAFQEAAAOAAAAAAAAAAAAAAAAAC4CAABkcnMvZTJvRG9jLnhtbFBLAQItABQA&#10;BgAIAAAAIQBiEorC3QAAAAoBAAAPAAAAAAAAAAAAAAAAAHQEAABkcnMvZG93bnJldi54bWxQSwUG&#10;AAAAAAQABADzAAAAfgUAAAAA&#10;">
                      <v:stroke startarrowwidth="narrow" startarrowlength="short" endarrowwidth="narrow" endarrowlength="short"/>
                      <v:textbox inset="2.53958mm,2.53958mm,2.53958mm,2.53958mm">
                        <w:txbxContent>
                          <w:p w14:paraId="06A71F27" w14:textId="77777777" w:rsidR="00826DDC" w:rsidRDefault="00826DDC">
                            <w:pPr>
                              <w:spacing w:after="0" w:line="240" w:lineRule="auto"/>
                              <w:ind w:left="0" w:hanging="2"/>
                              <w:jc w:val="left"/>
                            </w:pPr>
                          </w:p>
                        </w:txbxContent>
                      </v:textbox>
                    </v:rect>
                  </w:pict>
                </mc:Fallback>
              </mc:AlternateContent>
            </w:r>
          </w:p>
        </w:tc>
      </w:tr>
    </w:tbl>
    <w:p w14:paraId="2B1EA02C" w14:textId="77777777" w:rsidR="00826DDC" w:rsidRDefault="00826DDC">
      <w:pPr>
        <w:pBdr>
          <w:top w:val="nil"/>
          <w:left w:val="nil"/>
          <w:bottom w:val="nil"/>
          <w:right w:val="nil"/>
          <w:between w:val="nil"/>
        </w:pBdr>
        <w:spacing w:after="0" w:line="240" w:lineRule="auto"/>
        <w:ind w:left="0" w:right="-1215" w:hanging="2"/>
        <w:jc w:val="center"/>
        <w:rPr>
          <w:color w:val="000000"/>
          <w:sz w:val="22"/>
          <w:szCs w:val="22"/>
        </w:rPr>
      </w:pPr>
    </w:p>
    <w:p w14:paraId="50F38ED3" w14:textId="77777777" w:rsidR="00826DDC" w:rsidRDefault="00000000">
      <w:pPr>
        <w:pBdr>
          <w:top w:val="nil"/>
          <w:left w:val="nil"/>
          <w:bottom w:val="nil"/>
          <w:right w:val="nil"/>
          <w:between w:val="nil"/>
        </w:pBdr>
        <w:spacing w:after="0" w:line="240" w:lineRule="auto"/>
        <w:ind w:left="0" w:right="-1215" w:hanging="2"/>
        <w:jc w:val="center"/>
        <w:rPr>
          <w:rFonts w:ascii="Verdana" w:eastAsia="Verdana" w:hAnsi="Verdana" w:cs="Verdana"/>
          <w:color w:val="000000"/>
          <w:sz w:val="20"/>
          <w:szCs w:val="20"/>
        </w:rPr>
      </w:pPr>
      <w:r>
        <w:rPr>
          <w:rFonts w:ascii="Verdana" w:eastAsia="Verdana" w:hAnsi="Verdana" w:cs="Verdana"/>
          <w:color w:val="000000"/>
          <w:sz w:val="20"/>
          <w:szCs w:val="20"/>
        </w:rPr>
        <w:t>………………………………</w:t>
      </w:r>
    </w:p>
    <w:p w14:paraId="2ABB2280" w14:textId="77777777" w:rsidR="00826DDC" w:rsidRDefault="00000000">
      <w:pPr>
        <w:pBdr>
          <w:top w:val="nil"/>
          <w:left w:val="nil"/>
          <w:bottom w:val="nil"/>
          <w:right w:val="nil"/>
          <w:between w:val="nil"/>
        </w:pBdr>
        <w:spacing w:after="0" w:line="360" w:lineRule="auto"/>
        <w:ind w:left="0" w:right="-1215" w:hanging="2"/>
        <w:jc w:val="center"/>
        <w:rPr>
          <w:rFonts w:ascii="Verdana" w:eastAsia="Verdana" w:hAnsi="Verdana" w:cs="Verdana"/>
          <w:color w:val="000000"/>
          <w:sz w:val="20"/>
          <w:szCs w:val="20"/>
        </w:rPr>
      </w:pPr>
      <w:r>
        <w:rPr>
          <w:rFonts w:ascii="Verdana" w:eastAsia="Verdana" w:hAnsi="Verdana" w:cs="Verdana"/>
          <w:color w:val="000000"/>
          <w:sz w:val="20"/>
          <w:szCs w:val="20"/>
        </w:rPr>
        <w:t>Ημερομηνία / Υπογραφή</w:t>
      </w:r>
    </w:p>
    <w:p w14:paraId="682746EA" w14:textId="77777777" w:rsidR="00826DDC" w:rsidRDefault="00826DDC">
      <w:pPr>
        <w:pBdr>
          <w:top w:val="nil"/>
          <w:left w:val="nil"/>
          <w:bottom w:val="nil"/>
          <w:right w:val="nil"/>
          <w:between w:val="nil"/>
        </w:pBdr>
        <w:spacing w:after="0" w:line="240" w:lineRule="auto"/>
        <w:ind w:left="0" w:right="-1215" w:hanging="2"/>
        <w:jc w:val="center"/>
        <w:rPr>
          <w:rFonts w:ascii="Verdana" w:eastAsia="Verdana" w:hAnsi="Verdana" w:cs="Verdana"/>
          <w:color w:val="000000"/>
          <w:sz w:val="20"/>
          <w:szCs w:val="20"/>
        </w:rPr>
      </w:pPr>
    </w:p>
    <w:p w14:paraId="45D8649C" w14:textId="77777777" w:rsidR="00826DDC" w:rsidRDefault="00826DDC">
      <w:pPr>
        <w:pBdr>
          <w:top w:val="nil"/>
          <w:left w:val="nil"/>
          <w:bottom w:val="nil"/>
          <w:right w:val="nil"/>
          <w:between w:val="nil"/>
        </w:pBdr>
        <w:spacing w:after="0" w:line="240" w:lineRule="auto"/>
        <w:ind w:left="0" w:right="-1215" w:hanging="2"/>
        <w:jc w:val="left"/>
        <w:rPr>
          <w:rFonts w:ascii="Verdana" w:eastAsia="Verdana" w:hAnsi="Verdana" w:cs="Verdana"/>
          <w:color w:val="000000"/>
          <w:sz w:val="20"/>
          <w:szCs w:val="20"/>
        </w:rPr>
      </w:pPr>
    </w:p>
    <w:p w14:paraId="19989A34" w14:textId="77777777" w:rsidR="00826DDC" w:rsidRDefault="00826DDC">
      <w:pPr>
        <w:pBdr>
          <w:top w:val="nil"/>
          <w:left w:val="nil"/>
          <w:bottom w:val="nil"/>
          <w:right w:val="nil"/>
          <w:between w:val="nil"/>
        </w:pBdr>
        <w:spacing w:after="0" w:line="240" w:lineRule="auto"/>
        <w:ind w:left="0" w:right="-1215" w:hanging="2"/>
        <w:jc w:val="left"/>
        <w:rPr>
          <w:rFonts w:ascii="Verdana" w:eastAsia="Verdana" w:hAnsi="Verdana" w:cs="Verdana"/>
          <w:color w:val="000000"/>
          <w:sz w:val="20"/>
          <w:szCs w:val="20"/>
        </w:rPr>
      </w:pPr>
    </w:p>
    <w:p w14:paraId="0E607517" w14:textId="77777777" w:rsidR="00826DDC" w:rsidRDefault="00000000">
      <w:pPr>
        <w:pBdr>
          <w:top w:val="nil"/>
          <w:left w:val="nil"/>
          <w:bottom w:val="nil"/>
          <w:right w:val="nil"/>
          <w:between w:val="nil"/>
        </w:pBdr>
        <w:spacing w:after="0" w:line="240" w:lineRule="auto"/>
        <w:ind w:left="0" w:right="-1215" w:hanging="2"/>
        <w:rPr>
          <w:rFonts w:ascii="Verdana" w:eastAsia="Verdana" w:hAnsi="Verdana" w:cs="Verdana"/>
          <w:color w:val="000000"/>
          <w:sz w:val="20"/>
          <w:szCs w:val="20"/>
        </w:rPr>
      </w:pPr>
      <w:r>
        <w:rPr>
          <w:rFonts w:ascii="Verdana" w:eastAsia="Verdana" w:hAnsi="Verdana" w:cs="Verdana"/>
          <w:color w:val="000000"/>
          <w:sz w:val="20"/>
          <w:szCs w:val="20"/>
        </w:rPr>
        <w:t xml:space="preserve">     ……………………………………                                          ……………………………</w:t>
      </w:r>
    </w:p>
    <w:p w14:paraId="2578AFAD" w14:textId="77777777" w:rsidR="00826DDC" w:rsidRDefault="00000000">
      <w:pPr>
        <w:pBdr>
          <w:top w:val="nil"/>
          <w:left w:val="nil"/>
          <w:bottom w:val="nil"/>
          <w:right w:val="nil"/>
          <w:between w:val="nil"/>
        </w:pBdr>
        <w:spacing w:line="240" w:lineRule="auto"/>
        <w:ind w:left="0" w:right="-1215" w:hanging="2"/>
        <w:rPr>
          <w:rFonts w:ascii="Verdana" w:eastAsia="Verdana" w:hAnsi="Verdana" w:cs="Verdana"/>
          <w:color w:val="000000"/>
          <w:sz w:val="20"/>
          <w:szCs w:val="20"/>
        </w:rPr>
      </w:pPr>
      <w:r>
        <w:rPr>
          <w:rFonts w:ascii="Verdana" w:eastAsia="Verdana" w:hAnsi="Verdana" w:cs="Verdana"/>
          <w:color w:val="000000"/>
          <w:sz w:val="20"/>
          <w:szCs w:val="20"/>
        </w:rPr>
        <w:t xml:space="preserve"> Επωνυμία / Ονοματεπώνυμο                                     Σφραγίδα Εταιρείας</w:t>
      </w:r>
    </w:p>
    <w:sectPr w:rsidR="00826DDC">
      <w:headerReference w:type="default" r:id="rId12"/>
      <w:footerReference w:type="even" r:id="rId13"/>
      <w:footerReference w:type="default" r:id="rId14"/>
      <w:pgSz w:w="11906" w:h="16838"/>
      <w:pgMar w:top="851" w:right="1826" w:bottom="993" w:left="1797" w:header="142" w:footer="2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B7DC" w14:textId="77777777" w:rsidR="00BA66CD" w:rsidRDefault="00BA66CD">
      <w:pPr>
        <w:spacing w:after="0" w:line="240" w:lineRule="auto"/>
        <w:ind w:left="0" w:hanging="2"/>
      </w:pPr>
      <w:r>
        <w:separator/>
      </w:r>
    </w:p>
  </w:endnote>
  <w:endnote w:type="continuationSeparator" w:id="0">
    <w:p w14:paraId="7B1BDA4C" w14:textId="77777777" w:rsidR="00BA66CD" w:rsidRDefault="00BA66C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398B" w14:textId="77777777" w:rsidR="00826DDC" w:rsidRDefault="00000000">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0B78EB" w14:textId="77777777" w:rsidR="00826DDC" w:rsidRDefault="00826DDC">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09C7" w14:textId="77777777" w:rsidR="00826DDC" w:rsidRDefault="00000000">
    <w:pPr>
      <w:pBdr>
        <w:top w:val="nil"/>
        <w:left w:val="nil"/>
        <w:bottom w:val="nil"/>
        <w:right w:val="nil"/>
        <w:between w:val="nil"/>
      </w:pBdr>
      <w:tabs>
        <w:tab w:val="center" w:pos="4153"/>
        <w:tab w:val="right" w:pos="8306"/>
      </w:tabs>
      <w:spacing w:line="240" w:lineRule="auto"/>
      <w:ind w:left="0" w:hanging="2"/>
      <w:jc w:val="center"/>
      <w:rPr>
        <w:rFonts w:ascii="Verdana" w:eastAsia="Verdana" w:hAnsi="Verdana" w:cs="Verdana"/>
        <w:color w:val="000000"/>
        <w:sz w:val="20"/>
        <w:szCs w:val="20"/>
      </w:rPr>
    </w:pP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B01B2A">
      <w:rPr>
        <w:rFonts w:ascii="Verdana" w:eastAsia="Verdana" w:hAnsi="Verdana" w:cs="Verdana"/>
        <w:noProof/>
        <w:color w:val="000000"/>
        <w:sz w:val="20"/>
        <w:szCs w:val="20"/>
      </w:rPr>
      <w:t>1</w:t>
    </w:r>
    <w:r>
      <w:rPr>
        <w:rFonts w:ascii="Verdana" w:eastAsia="Verdana" w:hAnsi="Verdana" w:cs="Verdana"/>
        <w:color w:val="000000"/>
        <w:sz w:val="20"/>
        <w:szCs w:val="20"/>
      </w:rPr>
      <w:fldChar w:fldCharType="end"/>
    </w:r>
  </w:p>
  <w:p w14:paraId="36040091" w14:textId="77777777" w:rsidR="00826DDC" w:rsidRDefault="00826DDC">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4EED" w14:textId="77777777" w:rsidR="00BA66CD" w:rsidRDefault="00BA66CD">
      <w:pPr>
        <w:spacing w:after="0" w:line="240" w:lineRule="auto"/>
        <w:ind w:left="0" w:hanging="2"/>
      </w:pPr>
      <w:r>
        <w:separator/>
      </w:r>
    </w:p>
  </w:footnote>
  <w:footnote w:type="continuationSeparator" w:id="0">
    <w:p w14:paraId="20F3BC09" w14:textId="77777777" w:rsidR="00BA66CD" w:rsidRDefault="00BA66C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C6E" w14:textId="77777777" w:rsidR="00826DDC" w:rsidRDefault="00826DDC">
    <w:pPr>
      <w:pBdr>
        <w:top w:val="nil"/>
        <w:left w:val="nil"/>
        <w:bottom w:val="nil"/>
        <w:right w:val="nil"/>
        <w:between w:val="nil"/>
      </w:pBdr>
      <w:tabs>
        <w:tab w:val="center" w:pos="4153"/>
        <w:tab w:val="right" w:pos="8306"/>
        <w:tab w:val="right" w:pos="9234"/>
      </w:tabs>
      <w:spacing w:line="240" w:lineRule="auto"/>
      <w:ind w:left="0" w:hanging="2"/>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8A9"/>
    <w:multiLevelType w:val="multilevel"/>
    <w:tmpl w:val="E506A87A"/>
    <w:lvl w:ilvl="0">
      <w:start w:val="1"/>
      <w:numFmt w:val="bullet"/>
      <w:pStyle w:val="1"/>
      <w:lvlText w:val="●"/>
      <w:lvlJc w:val="left"/>
      <w:pPr>
        <w:ind w:left="1321" w:hanging="360"/>
      </w:pPr>
      <w:rPr>
        <w:rFonts w:ascii="Noto Sans Symbols" w:eastAsia="Noto Sans Symbols" w:hAnsi="Noto Sans Symbols" w:cs="Noto Sans Symbols"/>
        <w:vertAlign w:val="baseline"/>
      </w:rPr>
    </w:lvl>
    <w:lvl w:ilvl="1">
      <w:start w:val="1"/>
      <w:numFmt w:val="bullet"/>
      <w:pStyle w:val="2"/>
      <w:lvlText w:val="o"/>
      <w:lvlJc w:val="left"/>
      <w:pPr>
        <w:ind w:left="2041" w:hanging="360"/>
      </w:pPr>
      <w:rPr>
        <w:rFonts w:ascii="Courier New" w:eastAsia="Courier New" w:hAnsi="Courier New" w:cs="Courier New"/>
        <w:vertAlign w:val="baseline"/>
      </w:rPr>
    </w:lvl>
    <w:lvl w:ilvl="2">
      <w:start w:val="1"/>
      <w:numFmt w:val="bullet"/>
      <w:pStyle w:val="3"/>
      <w:lvlText w:val="▪"/>
      <w:lvlJc w:val="left"/>
      <w:pPr>
        <w:ind w:left="2761" w:hanging="360"/>
      </w:pPr>
      <w:rPr>
        <w:rFonts w:ascii="Noto Sans Symbols" w:eastAsia="Noto Sans Symbols" w:hAnsi="Noto Sans Symbols" w:cs="Noto Sans Symbols"/>
        <w:vertAlign w:val="baseline"/>
      </w:rPr>
    </w:lvl>
    <w:lvl w:ilvl="3">
      <w:start w:val="1"/>
      <w:numFmt w:val="bullet"/>
      <w:pStyle w:val="4"/>
      <w:lvlText w:val="●"/>
      <w:lvlJc w:val="left"/>
      <w:pPr>
        <w:ind w:left="3481" w:hanging="360"/>
      </w:pPr>
      <w:rPr>
        <w:rFonts w:ascii="Noto Sans Symbols" w:eastAsia="Noto Sans Symbols" w:hAnsi="Noto Sans Symbols" w:cs="Noto Sans Symbols"/>
        <w:vertAlign w:val="baseline"/>
      </w:rPr>
    </w:lvl>
    <w:lvl w:ilvl="4">
      <w:start w:val="1"/>
      <w:numFmt w:val="bullet"/>
      <w:pStyle w:val="5"/>
      <w:lvlText w:val="o"/>
      <w:lvlJc w:val="left"/>
      <w:pPr>
        <w:ind w:left="4201" w:hanging="360"/>
      </w:pPr>
      <w:rPr>
        <w:rFonts w:ascii="Courier New" w:eastAsia="Courier New" w:hAnsi="Courier New" w:cs="Courier New"/>
        <w:vertAlign w:val="baseline"/>
      </w:rPr>
    </w:lvl>
    <w:lvl w:ilvl="5">
      <w:start w:val="1"/>
      <w:numFmt w:val="bullet"/>
      <w:pStyle w:val="6"/>
      <w:lvlText w:val="▪"/>
      <w:lvlJc w:val="left"/>
      <w:pPr>
        <w:ind w:left="4921" w:hanging="360"/>
      </w:pPr>
      <w:rPr>
        <w:rFonts w:ascii="Noto Sans Symbols" w:eastAsia="Noto Sans Symbols" w:hAnsi="Noto Sans Symbols" w:cs="Noto Sans Symbols"/>
        <w:vertAlign w:val="baseline"/>
      </w:rPr>
    </w:lvl>
    <w:lvl w:ilvl="6">
      <w:start w:val="1"/>
      <w:numFmt w:val="bullet"/>
      <w:pStyle w:val="7"/>
      <w:lvlText w:val="●"/>
      <w:lvlJc w:val="left"/>
      <w:pPr>
        <w:ind w:left="5641" w:hanging="360"/>
      </w:pPr>
      <w:rPr>
        <w:rFonts w:ascii="Noto Sans Symbols" w:eastAsia="Noto Sans Symbols" w:hAnsi="Noto Sans Symbols" w:cs="Noto Sans Symbols"/>
        <w:vertAlign w:val="baseline"/>
      </w:rPr>
    </w:lvl>
    <w:lvl w:ilvl="7">
      <w:start w:val="1"/>
      <w:numFmt w:val="bullet"/>
      <w:pStyle w:val="8"/>
      <w:lvlText w:val="o"/>
      <w:lvlJc w:val="left"/>
      <w:pPr>
        <w:ind w:left="6361" w:hanging="360"/>
      </w:pPr>
      <w:rPr>
        <w:rFonts w:ascii="Courier New" w:eastAsia="Courier New" w:hAnsi="Courier New" w:cs="Courier New"/>
        <w:vertAlign w:val="baseline"/>
      </w:rPr>
    </w:lvl>
    <w:lvl w:ilvl="8">
      <w:start w:val="1"/>
      <w:numFmt w:val="bullet"/>
      <w:pStyle w:val="9"/>
      <w:lvlText w:val="▪"/>
      <w:lvlJc w:val="left"/>
      <w:pPr>
        <w:ind w:left="7081" w:hanging="360"/>
      </w:pPr>
      <w:rPr>
        <w:rFonts w:ascii="Noto Sans Symbols" w:eastAsia="Noto Sans Symbols" w:hAnsi="Noto Sans Symbols" w:cs="Noto Sans Symbols"/>
        <w:vertAlign w:val="baseline"/>
      </w:rPr>
    </w:lvl>
  </w:abstractNum>
  <w:abstractNum w:abstractNumId="1" w15:restartNumberingAfterBreak="0">
    <w:nsid w:val="13C52357"/>
    <w:multiLevelType w:val="multilevel"/>
    <w:tmpl w:val="F0129AD8"/>
    <w:lvl w:ilvl="0">
      <w:start w:val="1"/>
      <w:numFmt w:val="bullet"/>
      <w:lvlText w:val="●"/>
      <w:lvlJc w:val="left"/>
      <w:pPr>
        <w:ind w:left="1588" w:hanging="626"/>
      </w:pPr>
      <w:rPr>
        <w:rFonts w:ascii="Noto Sans Symbols" w:eastAsia="Noto Sans Symbols" w:hAnsi="Noto Sans Symbols" w:cs="Noto Sans Symbols"/>
        <w:vertAlign w:val="baseline"/>
      </w:rPr>
    </w:lvl>
    <w:lvl w:ilvl="1">
      <w:start w:val="1"/>
      <w:numFmt w:val="bullet"/>
      <w:lvlText w:val="o"/>
      <w:lvlJc w:val="left"/>
      <w:pPr>
        <w:ind w:left="2112" w:hanging="360"/>
      </w:pPr>
      <w:rPr>
        <w:rFonts w:ascii="Courier New" w:eastAsia="Courier New" w:hAnsi="Courier New" w:cs="Courier New"/>
        <w:vertAlign w:val="baseline"/>
      </w:rPr>
    </w:lvl>
    <w:lvl w:ilvl="2">
      <w:start w:val="1"/>
      <w:numFmt w:val="bullet"/>
      <w:lvlText w:val="▪"/>
      <w:lvlJc w:val="left"/>
      <w:pPr>
        <w:ind w:left="2832" w:hanging="360"/>
      </w:pPr>
      <w:rPr>
        <w:rFonts w:ascii="Noto Sans Symbols" w:eastAsia="Noto Sans Symbols" w:hAnsi="Noto Sans Symbols" w:cs="Noto Sans Symbols"/>
        <w:vertAlign w:val="baseline"/>
      </w:rPr>
    </w:lvl>
    <w:lvl w:ilvl="3">
      <w:start w:val="1"/>
      <w:numFmt w:val="bullet"/>
      <w:lvlText w:val="●"/>
      <w:lvlJc w:val="left"/>
      <w:pPr>
        <w:ind w:left="3552" w:hanging="360"/>
      </w:pPr>
      <w:rPr>
        <w:rFonts w:ascii="Noto Sans Symbols" w:eastAsia="Noto Sans Symbols" w:hAnsi="Noto Sans Symbols" w:cs="Noto Sans Symbols"/>
        <w:vertAlign w:val="baseline"/>
      </w:rPr>
    </w:lvl>
    <w:lvl w:ilvl="4">
      <w:start w:val="1"/>
      <w:numFmt w:val="bullet"/>
      <w:lvlText w:val="o"/>
      <w:lvlJc w:val="left"/>
      <w:pPr>
        <w:ind w:left="4272" w:hanging="360"/>
      </w:pPr>
      <w:rPr>
        <w:rFonts w:ascii="Courier New" w:eastAsia="Courier New" w:hAnsi="Courier New" w:cs="Courier New"/>
        <w:vertAlign w:val="baseline"/>
      </w:rPr>
    </w:lvl>
    <w:lvl w:ilvl="5">
      <w:start w:val="1"/>
      <w:numFmt w:val="bullet"/>
      <w:lvlText w:val="▪"/>
      <w:lvlJc w:val="left"/>
      <w:pPr>
        <w:ind w:left="4992" w:hanging="360"/>
      </w:pPr>
      <w:rPr>
        <w:rFonts w:ascii="Noto Sans Symbols" w:eastAsia="Noto Sans Symbols" w:hAnsi="Noto Sans Symbols" w:cs="Noto Sans Symbols"/>
        <w:vertAlign w:val="baseline"/>
      </w:rPr>
    </w:lvl>
    <w:lvl w:ilvl="6">
      <w:start w:val="1"/>
      <w:numFmt w:val="bullet"/>
      <w:lvlText w:val="●"/>
      <w:lvlJc w:val="left"/>
      <w:pPr>
        <w:ind w:left="5712" w:hanging="360"/>
      </w:pPr>
      <w:rPr>
        <w:rFonts w:ascii="Noto Sans Symbols" w:eastAsia="Noto Sans Symbols" w:hAnsi="Noto Sans Symbols" w:cs="Noto Sans Symbols"/>
        <w:vertAlign w:val="baseline"/>
      </w:rPr>
    </w:lvl>
    <w:lvl w:ilvl="7">
      <w:start w:val="1"/>
      <w:numFmt w:val="bullet"/>
      <w:lvlText w:val="o"/>
      <w:lvlJc w:val="left"/>
      <w:pPr>
        <w:ind w:left="6432" w:hanging="360"/>
      </w:pPr>
      <w:rPr>
        <w:rFonts w:ascii="Courier New" w:eastAsia="Courier New" w:hAnsi="Courier New" w:cs="Courier New"/>
        <w:vertAlign w:val="baseline"/>
      </w:rPr>
    </w:lvl>
    <w:lvl w:ilvl="8">
      <w:start w:val="1"/>
      <w:numFmt w:val="bullet"/>
      <w:lvlText w:val="▪"/>
      <w:lvlJc w:val="left"/>
      <w:pPr>
        <w:ind w:left="7152" w:hanging="360"/>
      </w:pPr>
      <w:rPr>
        <w:rFonts w:ascii="Noto Sans Symbols" w:eastAsia="Noto Sans Symbols" w:hAnsi="Noto Sans Symbols" w:cs="Noto Sans Symbols"/>
        <w:vertAlign w:val="baseline"/>
      </w:rPr>
    </w:lvl>
  </w:abstractNum>
  <w:abstractNum w:abstractNumId="2" w15:restartNumberingAfterBreak="0">
    <w:nsid w:val="2F8C3D82"/>
    <w:multiLevelType w:val="multilevel"/>
    <w:tmpl w:val="D4600726"/>
    <w:lvl w:ilvl="0">
      <w:start w:val="1"/>
      <w:numFmt w:val="decimal"/>
      <w:lvlText w:val="%1."/>
      <w:lvlJc w:val="left"/>
      <w:pPr>
        <w:ind w:left="252" w:hanging="360"/>
      </w:pPr>
      <w:rPr>
        <w:vertAlign w:val="baseline"/>
      </w:rPr>
    </w:lvl>
    <w:lvl w:ilvl="1">
      <w:start w:val="1"/>
      <w:numFmt w:val="lowerLetter"/>
      <w:lvlText w:val="%2."/>
      <w:lvlJc w:val="left"/>
      <w:pPr>
        <w:ind w:left="972" w:hanging="360"/>
      </w:pPr>
      <w:rPr>
        <w:vertAlign w:val="baseline"/>
      </w:rPr>
    </w:lvl>
    <w:lvl w:ilvl="2">
      <w:start w:val="1"/>
      <w:numFmt w:val="lowerRoman"/>
      <w:lvlText w:val="%3."/>
      <w:lvlJc w:val="right"/>
      <w:pPr>
        <w:ind w:left="1692" w:hanging="180"/>
      </w:pPr>
      <w:rPr>
        <w:vertAlign w:val="baseline"/>
      </w:rPr>
    </w:lvl>
    <w:lvl w:ilvl="3">
      <w:start w:val="1"/>
      <w:numFmt w:val="decimal"/>
      <w:lvlText w:val="%4."/>
      <w:lvlJc w:val="left"/>
      <w:pPr>
        <w:ind w:left="2412" w:hanging="360"/>
      </w:pPr>
      <w:rPr>
        <w:vertAlign w:val="baseline"/>
      </w:rPr>
    </w:lvl>
    <w:lvl w:ilvl="4">
      <w:start w:val="1"/>
      <w:numFmt w:val="lowerLetter"/>
      <w:lvlText w:val="%5."/>
      <w:lvlJc w:val="left"/>
      <w:pPr>
        <w:ind w:left="3132" w:hanging="360"/>
      </w:pPr>
      <w:rPr>
        <w:vertAlign w:val="baseline"/>
      </w:rPr>
    </w:lvl>
    <w:lvl w:ilvl="5">
      <w:start w:val="1"/>
      <w:numFmt w:val="lowerRoman"/>
      <w:lvlText w:val="%6."/>
      <w:lvlJc w:val="right"/>
      <w:pPr>
        <w:ind w:left="3852" w:hanging="180"/>
      </w:pPr>
      <w:rPr>
        <w:vertAlign w:val="baseline"/>
      </w:rPr>
    </w:lvl>
    <w:lvl w:ilvl="6">
      <w:start w:val="1"/>
      <w:numFmt w:val="decimal"/>
      <w:lvlText w:val="%7."/>
      <w:lvlJc w:val="left"/>
      <w:pPr>
        <w:ind w:left="4572" w:hanging="360"/>
      </w:pPr>
      <w:rPr>
        <w:vertAlign w:val="baseline"/>
      </w:rPr>
    </w:lvl>
    <w:lvl w:ilvl="7">
      <w:start w:val="1"/>
      <w:numFmt w:val="lowerLetter"/>
      <w:lvlText w:val="%8."/>
      <w:lvlJc w:val="left"/>
      <w:pPr>
        <w:ind w:left="5292" w:hanging="360"/>
      </w:pPr>
      <w:rPr>
        <w:vertAlign w:val="baseline"/>
      </w:rPr>
    </w:lvl>
    <w:lvl w:ilvl="8">
      <w:start w:val="1"/>
      <w:numFmt w:val="lowerRoman"/>
      <w:lvlText w:val="%9."/>
      <w:lvlJc w:val="right"/>
      <w:pPr>
        <w:ind w:left="6012" w:hanging="180"/>
      </w:pPr>
      <w:rPr>
        <w:vertAlign w:val="baseline"/>
      </w:rPr>
    </w:lvl>
  </w:abstractNum>
  <w:abstractNum w:abstractNumId="3" w15:restartNumberingAfterBreak="0">
    <w:nsid w:val="30126A87"/>
    <w:multiLevelType w:val="multilevel"/>
    <w:tmpl w:val="1A6E709A"/>
    <w:lvl w:ilvl="0">
      <w:start w:val="1"/>
      <w:numFmt w:val="decimal"/>
      <w:lvlText w:val="%1."/>
      <w:lvlJc w:val="left"/>
      <w:pPr>
        <w:ind w:left="720" w:hanging="360"/>
      </w:pPr>
      <w:rPr>
        <w:b/>
        <w:sz w:val="24"/>
        <w:szCs w:val="24"/>
        <w:vertAlign w:val="baseline"/>
      </w:rPr>
    </w:lvl>
    <w:lvl w:ilvl="1">
      <w:start w:val="1"/>
      <w:numFmt w:val="decimal"/>
      <w:lvlText w:val="%1.%2"/>
      <w:lvlJc w:val="left"/>
      <w:pPr>
        <w:ind w:left="726" w:hanging="360"/>
      </w:pPr>
      <w:rPr>
        <w:vertAlign w:val="baseline"/>
      </w:rPr>
    </w:lvl>
    <w:lvl w:ilvl="2">
      <w:start w:val="1"/>
      <w:numFmt w:val="decimal"/>
      <w:lvlText w:val="%1.%2.%3"/>
      <w:lvlJc w:val="left"/>
      <w:pPr>
        <w:ind w:left="1092" w:hanging="720"/>
      </w:pPr>
      <w:rPr>
        <w:vertAlign w:val="baseline"/>
      </w:rPr>
    </w:lvl>
    <w:lvl w:ilvl="3">
      <w:start w:val="1"/>
      <w:numFmt w:val="decimal"/>
      <w:lvlText w:val="%1.%2.%3.%4"/>
      <w:lvlJc w:val="left"/>
      <w:pPr>
        <w:ind w:left="1098" w:hanging="720"/>
      </w:pPr>
      <w:rPr>
        <w:vertAlign w:val="baseline"/>
      </w:rPr>
    </w:lvl>
    <w:lvl w:ilvl="4">
      <w:start w:val="1"/>
      <w:numFmt w:val="decimal"/>
      <w:lvlText w:val="%1.%2.%3.%4.%5"/>
      <w:lvlJc w:val="left"/>
      <w:pPr>
        <w:ind w:left="1464" w:hanging="1080"/>
      </w:pPr>
      <w:rPr>
        <w:vertAlign w:val="baseline"/>
      </w:rPr>
    </w:lvl>
    <w:lvl w:ilvl="5">
      <w:start w:val="1"/>
      <w:numFmt w:val="decimal"/>
      <w:lvlText w:val="%1.%2.%3.%4.%5.%6"/>
      <w:lvlJc w:val="left"/>
      <w:pPr>
        <w:ind w:left="1470" w:hanging="1080"/>
      </w:pPr>
      <w:rPr>
        <w:vertAlign w:val="baseline"/>
      </w:rPr>
    </w:lvl>
    <w:lvl w:ilvl="6">
      <w:start w:val="1"/>
      <w:numFmt w:val="decimal"/>
      <w:lvlText w:val="%1.%2.%3.%4.%5.%6.%7"/>
      <w:lvlJc w:val="left"/>
      <w:pPr>
        <w:ind w:left="1836" w:hanging="1440"/>
      </w:pPr>
      <w:rPr>
        <w:vertAlign w:val="baseline"/>
      </w:rPr>
    </w:lvl>
    <w:lvl w:ilvl="7">
      <w:start w:val="1"/>
      <w:numFmt w:val="decimal"/>
      <w:lvlText w:val="%1.%2.%3.%4.%5.%6.%7.%8"/>
      <w:lvlJc w:val="left"/>
      <w:pPr>
        <w:ind w:left="1842" w:hanging="1440"/>
      </w:pPr>
      <w:rPr>
        <w:vertAlign w:val="baseline"/>
      </w:rPr>
    </w:lvl>
    <w:lvl w:ilvl="8">
      <w:start w:val="1"/>
      <w:numFmt w:val="decimal"/>
      <w:lvlText w:val="%1.%2.%3.%4.%5.%6.%7.%8.%9"/>
      <w:lvlJc w:val="left"/>
      <w:pPr>
        <w:ind w:left="1848" w:hanging="1440"/>
      </w:pPr>
      <w:rPr>
        <w:vertAlign w:val="baseline"/>
      </w:rPr>
    </w:lvl>
  </w:abstractNum>
  <w:abstractNum w:abstractNumId="4" w15:restartNumberingAfterBreak="0">
    <w:nsid w:val="567C172C"/>
    <w:multiLevelType w:val="multilevel"/>
    <w:tmpl w:val="36FE0DEA"/>
    <w:lvl w:ilvl="0">
      <w:start w:val="1"/>
      <w:numFmt w:val="bullet"/>
      <w:lvlText w:val="●"/>
      <w:lvlJc w:val="left"/>
      <w:pPr>
        <w:ind w:left="3339" w:hanging="360"/>
      </w:pPr>
      <w:rPr>
        <w:rFonts w:ascii="Noto Sans Symbols" w:eastAsia="Noto Sans Symbols" w:hAnsi="Noto Sans Symbols" w:cs="Noto Sans Symbols"/>
        <w:vertAlign w:val="baseline"/>
      </w:rPr>
    </w:lvl>
    <w:lvl w:ilvl="1">
      <w:start w:val="1"/>
      <w:numFmt w:val="bullet"/>
      <w:lvlText w:val="o"/>
      <w:lvlJc w:val="left"/>
      <w:pPr>
        <w:ind w:left="2041" w:hanging="360"/>
      </w:pPr>
      <w:rPr>
        <w:rFonts w:ascii="Courier New" w:eastAsia="Courier New" w:hAnsi="Courier New" w:cs="Courier New"/>
        <w:vertAlign w:val="baseline"/>
      </w:rPr>
    </w:lvl>
    <w:lvl w:ilvl="2">
      <w:start w:val="1"/>
      <w:numFmt w:val="bullet"/>
      <w:lvlText w:val="▪"/>
      <w:lvlJc w:val="left"/>
      <w:pPr>
        <w:ind w:left="2761" w:hanging="360"/>
      </w:pPr>
      <w:rPr>
        <w:rFonts w:ascii="Noto Sans Symbols" w:eastAsia="Noto Sans Symbols" w:hAnsi="Noto Sans Symbols" w:cs="Noto Sans Symbols"/>
        <w:vertAlign w:val="baseline"/>
      </w:rPr>
    </w:lvl>
    <w:lvl w:ilvl="3">
      <w:start w:val="1"/>
      <w:numFmt w:val="bullet"/>
      <w:lvlText w:val="●"/>
      <w:lvlJc w:val="left"/>
      <w:pPr>
        <w:ind w:left="3481" w:hanging="360"/>
      </w:pPr>
      <w:rPr>
        <w:rFonts w:ascii="Noto Sans Symbols" w:eastAsia="Noto Sans Symbols" w:hAnsi="Noto Sans Symbols" w:cs="Noto Sans Symbols"/>
        <w:vertAlign w:val="baseline"/>
      </w:rPr>
    </w:lvl>
    <w:lvl w:ilvl="4">
      <w:start w:val="1"/>
      <w:numFmt w:val="bullet"/>
      <w:lvlText w:val="o"/>
      <w:lvlJc w:val="left"/>
      <w:pPr>
        <w:ind w:left="4201" w:hanging="360"/>
      </w:pPr>
      <w:rPr>
        <w:rFonts w:ascii="Courier New" w:eastAsia="Courier New" w:hAnsi="Courier New" w:cs="Courier New"/>
        <w:vertAlign w:val="baseline"/>
      </w:rPr>
    </w:lvl>
    <w:lvl w:ilvl="5">
      <w:start w:val="1"/>
      <w:numFmt w:val="bullet"/>
      <w:lvlText w:val="▪"/>
      <w:lvlJc w:val="left"/>
      <w:pPr>
        <w:ind w:left="4921" w:hanging="360"/>
      </w:pPr>
      <w:rPr>
        <w:rFonts w:ascii="Noto Sans Symbols" w:eastAsia="Noto Sans Symbols" w:hAnsi="Noto Sans Symbols" w:cs="Noto Sans Symbols"/>
        <w:vertAlign w:val="baseline"/>
      </w:rPr>
    </w:lvl>
    <w:lvl w:ilvl="6">
      <w:start w:val="1"/>
      <w:numFmt w:val="bullet"/>
      <w:lvlText w:val="●"/>
      <w:lvlJc w:val="left"/>
      <w:pPr>
        <w:ind w:left="5641" w:hanging="360"/>
      </w:pPr>
      <w:rPr>
        <w:rFonts w:ascii="Noto Sans Symbols" w:eastAsia="Noto Sans Symbols" w:hAnsi="Noto Sans Symbols" w:cs="Noto Sans Symbols"/>
        <w:vertAlign w:val="baseline"/>
      </w:rPr>
    </w:lvl>
    <w:lvl w:ilvl="7">
      <w:start w:val="1"/>
      <w:numFmt w:val="bullet"/>
      <w:lvlText w:val="o"/>
      <w:lvlJc w:val="left"/>
      <w:pPr>
        <w:ind w:left="6361" w:hanging="360"/>
      </w:pPr>
      <w:rPr>
        <w:rFonts w:ascii="Courier New" w:eastAsia="Courier New" w:hAnsi="Courier New" w:cs="Courier New"/>
        <w:vertAlign w:val="baseline"/>
      </w:rPr>
    </w:lvl>
    <w:lvl w:ilvl="8">
      <w:start w:val="1"/>
      <w:numFmt w:val="bullet"/>
      <w:lvlText w:val="▪"/>
      <w:lvlJc w:val="left"/>
      <w:pPr>
        <w:ind w:left="7081" w:hanging="360"/>
      </w:pPr>
      <w:rPr>
        <w:rFonts w:ascii="Noto Sans Symbols" w:eastAsia="Noto Sans Symbols" w:hAnsi="Noto Sans Symbols" w:cs="Noto Sans Symbols"/>
        <w:vertAlign w:val="baseline"/>
      </w:rPr>
    </w:lvl>
  </w:abstractNum>
  <w:abstractNum w:abstractNumId="5" w15:restartNumberingAfterBreak="0">
    <w:nsid w:val="66912476"/>
    <w:multiLevelType w:val="multilevel"/>
    <w:tmpl w:val="11461036"/>
    <w:lvl w:ilvl="0">
      <w:start w:val="1"/>
      <w:numFmt w:val="bullet"/>
      <w:lvlText w:val="●"/>
      <w:lvlJc w:val="left"/>
      <w:pPr>
        <w:ind w:left="1179" w:hanging="360"/>
      </w:pPr>
      <w:rPr>
        <w:rFonts w:ascii="Noto Sans Symbols" w:eastAsia="Noto Sans Symbols" w:hAnsi="Noto Sans Symbols" w:cs="Noto Sans Symbols"/>
        <w:vertAlign w:val="baseline"/>
      </w:rPr>
    </w:lvl>
    <w:lvl w:ilvl="1">
      <w:start w:val="1"/>
      <w:numFmt w:val="bullet"/>
      <w:lvlText w:val="o"/>
      <w:lvlJc w:val="left"/>
      <w:pPr>
        <w:ind w:left="1899" w:hanging="360"/>
      </w:pPr>
      <w:rPr>
        <w:rFonts w:ascii="Courier New" w:eastAsia="Courier New" w:hAnsi="Courier New" w:cs="Courier New"/>
        <w:vertAlign w:val="baseline"/>
      </w:rPr>
    </w:lvl>
    <w:lvl w:ilvl="2">
      <w:start w:val="1"/>
      <w:numFmt w:val="bullet"/>
      <w:lvlText w:val="▪"/>
      <w:lvlJc w:val="left"/>
      <w:pPr>
        <w:ind w:left="2619" w:hanging="360"/>
      </w:pPr>
      <w:rPr>
        <w:rFonts w:ascii="Noto Sans Symbols" w:eastAsia="Noto Sans Symbols" w:hAnsi="Noto Sans Symbols" w:cs="Noto Sans Symbols"/>
        <w:vertAlign w:val="baseline"/>
      </w:rPr>
    </w:lvl>
    <w:lvl w:ilvl="3">
      <w:start w:val="1"/>
      <w:numFmt w:val="bullet"/>
      <w:lvlText w:val="●"/>
      <w:lvlJc w:val="left"/>
      <w:pPr>
        <w:ind w:left="3339" w:hanging="360"/>
      </w:pPr>
      <w:rPr>
        <w:rFonts w:ascii="Noto Sans Symbols" w:eastAsia="Noto Sans Symbols" w:hAnsi="Noto Sans Symbols" w:cs="Noto Sans Symbols"/>
        <w:vertAlign w:val="baseline"/>
      </w:rPr>
    </w:lvl>
    <w:lvl w:ilvl="4">
      <w:start w:val="1"/>
      <w:numFmt w:val="bullet"/>
      <w:lvlText w:val="o"/>
      <w:lvlJc w:val="left"/>
      <w:pPr>
        <w:ind w:left="4059" w:hanging="360"/>
      </w:pPr>
      <w:rPr>
        <w:rFonts w:ascii="Courier New" w:eastAsia="Courier New" w:hAnsi="Courier New" w:cs="Courier New"/>
        <w:vertAlign w:val="baseline"/>
      </w:rPr>
    </w:lvl>
    <w:lvl w:ilvl="5">
      <w:start w:val="1"/>
      <w:numFmt w:val="bullet"/>
      <w:lvlText w:val="▪"/>
      <w:lvlJc w:val="left"/>
      <w:pPr>
        <w:ind w:left="4779" w:hanging="360"/>
      </w:pPr>
      <w:rPr>
        <w:rFonts w:ascii="Noto Sans Symbols" w:eastAsia="Noto Sans Symbols" w:hAnsi="Noto Sans Symbols" w:cs="Noto Sans Symbols"/>
        <w:vertAlign w:val="baseline"/>
      </w:rPr>
    </w:lvl>
    <w:lvl w:ilvl="6">
      <w:start w:val="1"/>
      <w:numFmt w:val="bullet"/>
      <w:lvlText w:val="●"/>
      <w:lvlJc w:val="left"/>
      <w:pPr>
        <w:ind w:left="5499" w:hanging="360"/>
      </w:pPr>
      <w:rPr>
        <w:rFonts w:ascii="Noto Sans Symbols" w:eastAsia="Noto Sans Symbols" w:hAnsi="Noto Sans Symbols" w:cs="Noto Sans Symbols"/>
        <w:vertAlign w:val="baseline"/>
      </w:rPr>
    </w:lvl>
    <w:lvl w:ilvl="7">
      <w:start w:val="1"/>
      <w:numFmt w:val="bullet"/>
      <w:lvlText w:val="o"/>
      <w:lvlJc w:val="left"/>
      <w:pPr>
        <w:ind w:left="6219" w:hanging="360"/>
      </w:pPr>
      <w:rPr>
        <w:rFonts w:ascii="Courier New" w:eastAsia="Courier New" w:hAnsi="Courier New" w:cs="Courier New"/>
        <w:vertAlign w:val="baseline"/>
      </w:rPr>
    </w:lvl>
    <w:lvl w:ilvl="8">
      <w:start w:val="1"/>
      <w:numFmt w:val="bullet"/>
      <w:lvlText w:val="▪"/>
      <w:lvlJc w:val="left"/>
      <w:pPr>
        <w:ind w:left="6939" w:hanging="360"/>
      </w:pPr>
      <w:rPr>
        <w:rFonts w:ascii="Noto Sans Symbols" w:eastAsia="Noto Sans Symbols" w:hAnsi="Noto Sans Symbols" w:cs="Noto Sans Symbols"/>
        <w:vertAlign w:val="baseline"/>
      </w:rPr>
    </w:lvl>
  </w:abstractNum>
  <w:num w:numId="1" w16cid:durableId="301933374">
    <w:abstractNumId w:val="0"/>
  </w:num>
  <w:num w:numId="2" w16cid:durableId="495195006">
    <w:abstractNumId w:val="2"/>
  </w:num>
  <w:num w:numId="3" w16cid:durableId="914052228">
    <w:abstractNumId w:val="5"/>
  </w:num>
  <w:num w:numId="4" w16cid:durableId="1873689752">
    <w:abstractNumId w:val="4"/>
  </w:num>
  <w:num w:numId="5" w16cid:durableId="1940016995">
    <w:abstractNumId w:val="3"/>
  </w:num>
  <w:num w:numId="6" w16cid:durableId="77197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DC"/>
    <w:rsid w:val="001418AE"/>
    <w:rsid w:val="006110C5"/>
    <w:rsid w:val="00826DDC"/>
    <w:rsid w:val="009D570E"/>
    <w:rsid w:val="00B01B2A"/>
    <w:rsid w:val="00BA66CD"/>
    <w:rsid w:val="00C0098F"/>
    <w:rsid w:val="00E47ACD"/>
    <w:rsid w:val="00E94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5712"/>
  <w15:docId w15:val="{5BCCEAE6-14D5-4BFB-970C-7312DB16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line="1" w:lineRule="atLeast"/>
      <w:ind w:leftChars="-1" w:left="-1" w:hangingChars="1" w:hanging="1"/>
      <w:jc w:val="both"/>
      <w:textDirection w:val="btLr"/>
      <w:textAlignment w:val="top"/>
      <w:outlineLvl w:val="0"/>
    </w:pPr>
    <w:rPr>
      <w:position w:val="-1"/>
      <w:sz w:val="24"/>
      <w:szCs w:val="24"/>
    </w:rPr>
  </w:style>
  <w:style w:type="paragraph" w:styleId="1">
    <w:name w:val="heading 1"/>
    <w:basedOn w:val="a"/>
    <w:next w:val="a"/>
    <w:uiPriority w:val="9"/>
    <w:qFormat/>
    <w:pPr>
      <w:keepNext/>
      <w:numPr>
        <w:numId w:val="1"/>
      </w:numPr>
      <w:spacing w:before="240" w:after="60"/>
      <w:ind w:left="-1" w:hanging="1"/>
    </w:pPr>
    <w:rPr>
      <w:rFonts w:ascii="Arial" w:hAnsi="Arial" w:cs="Arial"/>
      <w:b/>
      <w:bCs/>
      <w:kern w:val="32"/>
      <w:sz w:val="28"/>
      <w:szCs w:val="32"/>
    </w:rPr>
  </w:style>
  <w:style w:type="paragraph" w:styleId="2">
    <w:name w:val="heading 2"/>
    <w:basedOn w:val="a"/>
    <w:next w:val="a"/>
    <w:uiPriority w:val="9"/>
    <w:semiHidden/>
    <w:unhideWhenUsed/>
    <w:qFormat/>
    <w:pPr>
      <w:keepNext/>
      <w:numPr>
        <w:ilvl w:val="1"/>
        <w:numId w:val="1"/>
      </w:numPr>
      <w:spacing w:before="240" w:after="60"/>
      <w:ind w:left="-1" w:hanging="1"/>
      <w:outlineLvl w:val="1"/>
    </w:pPr>
    <w:rPr>
      <w:rFonts w:ascii="Arial" w:hAnsi="Arial" w:cs="Arial"/>
      <w:b/>
      <w:bCs/>
      <w:iCs/>
      <w:szCs w:val="28"/>
    </w:rPr>
  </w:style>
  <w:style w:type="paragraph" w:styleId="3">
    <w:name w:val="heading 3"/>
    <w:basedOn w:val="a"/>
    <w:next w:val="a"/>
    <w:uiPriority w:val="9"/>
    <w:semiHidden/>
    <w:unhideWhenUsed/>
    <w:qFormat/>
    <w:pPr>
      <w:keepNext/>
      <w:numPr>
        <w:ilvl w:val="2"/>
        <w:numId w:val="1"/>
      </w:numPr>
      <w:spacing w:before="240" w:after="60"/>
      <w:ind w:left="-1" w:hanging="1"/>
      <w:outlineLvl w:val="2"/>
    </w:pPr>
    <w:rPr>
      <w:rFonts w:ascii="Arial" w:hAnsi="Arial" w:cs="Arial"/>
      <w:bCs/>
      <w:i/>
      <w:sz w:val="26"/>
      <w:szCs w:val="26"/>
    </w:rPr>
  </w:style>
  <w:style w:type="paragraph" w:styleId="4">
    <w:name w:val="heading 4"/>
    <w:basedOn w:val="a"/>
    <w:next w:val="a"/>
    <w:uiPriority w:val="9"/>
    <w:semiHidden/>
    <w:unhideWhenUsed/>
    <w:qFormat/>
    <w:pPr>
      <w:keepNext/>
      <w:numPr>
        <w:ilvl w:val="3"/>
        <w:numId w:val="1"/>
      </w:numPr>
      <w:spacing w:before="240" w:after="60"/>
      <w:ind w:left="-1" w:hanging="1"/>
      <w:outlineLvl w:val="3"/>
    </w:pPr>
    <w:rPr>
      <w:b/>
      <w:bCs/>
      <w:sz w:val="28"/>
      <w:szCs w:val="28"/>
    </w:rPr>
  </w:style>
  <w:style w:type="paragraph" w:styleId="5">
    <w:name w:val="heading 5"/>
    <w:basedOn w:val="a"/>
    <w:next w:val="a"/>
    <w:uiPriority w:val="9"/>
    <w:semiHidden/>
    <w:unhideWhenUsed/>
    <w:qFormat/>
    <w:pPr>
      <w:numPr>
        <w:ilvl w:val="4"/>
        <w:numId w:val="1"/>
      </w:numPr>
      <w:spacing w:before="240" w:after="60"/>
      <w:ind w:left="-1" w:hanging="1"/>
      <w:outlineLvl w:val="4"/>
    </w:pPr>
    <w:rPr>
      <w:b/>
      <w:bCs/>
      <w:i/>
      <w:iCs/>
      <w:sz w:val="26"/>
      <w:szCs w:val="26"/>
    </w:rPr>
  </w:style>
  <w:style w:type="paragraph" w:styleId="6">
    <w:name w:val="heading 6"/>
    <w:basedOn w:val="a"/>
    <w:next w:val="a"/>
    <w:uiPriority w:val="9"/>
    <w:semiHidden/>
    <w:unhideWhenUsed/>
    <w:qFormat/>
    <w:pPr>
      <w:numPr>
        <w:ilvl w:val="5"/>
        <w:numId w:val="1"/>
      </w:numPr>
      <w:spacing w:before="240" w:after="60"/>
      <w:ind w:left="-1" w:hanging="1"/>
      <w:outlineLvl w:val="5"/>
    </w:pPr>
    <w:rPr>
      <w:b/>
      <w:bCs/>
      <w:sz w:val="22"/>
      <w:szCs w:val="22"/>
    </w:rPr>
  </w:style>
  <w:style w:type="paragraph" w:styleId="7">
    <w:name w:val="heading 7"/>
    <w:basedOn w:val="a"/>
    <w:next w:val="a"/>
    <w:pPr>
      <w:numPr>
        <w:ilvl w:val="6"/>
        <w:numId w:val="1"/>
      </w:numPr>
      <w:spacing w:before="240" w:after="60"/>
      <w:ind w:left="-1" w:hanging="1"/>
      <w:outlineLvl w:val="6"/>
    </w:pPr>
  </w:style>
  <w:style w:type="paragraph" w:styleId="8">
    <w:name w:val="heading 8"/>
    <w:basedOn w:val="a"/>
    <w:next w:val="a"/>
    <w:pPr>
      <w:numPr>
        <w:ilvl w:val="7"/>
        <w:numId w:val="1"/>
      </w:numPr>
      <w:spacing w:before="240" w:after="60"/>
      <w:ind w:left="-1" w:hanging="1"/>
      <w:outlineLvl w:val="7"/>
    </w:pPr>
    <w:rPr>
      <w:i/>
      <w:iCs/>
    </w:rPr>
  </w:style>
  <w:style w:type="paragraph" w:styleId="9">
    <w:name w:val="heading 9"/>
    <w:basedOn w:val="a"/>
    <w:next w:val="a"/>
    <w:pPr>
      <w:numPr>
        <w:ilvl w:val="8"/>
        <w:numId w:val="1"/>
      </w:numPr>
      <w:spacing w:before="240" w:after="60"/>
      <w:ind w:left="-1" w:hanging="1"/>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before="240" w:after="60"/>
      <w:jc w:val="center"/>
    </w:pPr>
    <w:rPr>
      <w:rFonts w:ascii="Arial" w:hAnsi="Arial" w:cs="Arial"/>
      <w:b/>
      <w:bCs/>
      <w:kern w:val="28"/>
      <w:sz w:val="32"/>
      <w:szCs w:val="32"/>
      <w:u w:val="single"/>
    </w:rPr>
  </w:style>
  <w:style w:type="table" w:styleId="a4">
    <w:name w:val="Table Grid"/>
    <w:basedOn w:val="a1"/>
    <w:pPr>
      <w:suppressAutoHyphens/>
      <w:spacing w:after="120"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rPr>
      <w:rFonts w:ascii="Tahoma" w:hAnsi="Tahoma" w:cs="Tahoma"/>
      <w:sz w:val="16"/>
      <w:szCs w:val="16"/>
    </w:rPr>
  </w:style>
  <w:style w:type="paragraph" w:styleId="a6">
    <w:name w:val="caption"/>
    <w:basedOn w:val="a"/>
    <w:next w:val="a"/>
    <w:rPr>
      <w:b/>
      <w:bCs/>
      <w:sz w:val="20"/>
      <w:szCs w:val="20"/>
    </w:rPr>
  </w:style>
  <w:style w:type="paragraph" w:styleId="a7">
    <w:name w:val="footer"/>
    <w:basedOn w:val="a"/>
    <w:pPr>
      <w:tabs>
        <w:tab w:val="center" w:pos="4153"/>
        <w:tab w:val="right" w:pos="8306"/>
      </w:tabs>
    </w:pPr>
  </w:style>
  <w:style w:type="character" w:styleId="a8">
    <w:name w:val="page number"/>
    <w:basedOn w:val="a0"/>
    <w:rPr>
      <w:w w:val="100"/>
      <w:position w:val="-1"/>
      <w:effect w:val="none"/>
      <w:vertAlign w:val="baseline"/>
      <w:cs w:val="0"/>
      <w:em w:val="none"/>
    </w:rPr>
  </w:style>
  <w:style w:type="character" w:customStyle="1" w:styleId="1Char">
    <w:name w:val="Επικεφαλίδα 1 Char"/>
    <w:rPr>
      <w:rFonts w:ascii="Arial" w:hAnsi="Arial" w:cs="Arial"/>
      <w:b/>
      <w:bCs/>
      <w:w w:val="100"/>
      <w:kern w:val="32"/>
      <w:position w:val="-1"/>
      <w:sz w:val="28"/>
      <w:szCs w:val="32"/>
      <w:effect w:val="none"/>
      <w:vertAlign w:val="baseline"/>
      <w:cs w:val="0"/>
      <w:em w:val="none"/>
    </w:rPr>
  </w:style>
  <w:style w:type="character" w:styleId="a9">
    <w:name w:val="annotation reference"/>
    <w:rPr>
      <w:w w:val="100"/>
      <w:position w:val="-1"/>
      <w:sz w:val="16"/>
      <w:szCs w:val="16"/>
      <w:effect w:val="none"/>
      <w:vertAlign w:val="baseline"/>
      <w:cs w:val="0"/>
      <w:em w:val="none"/>
    </w:rPr>
  </w:style>
  <w:style w:type="paragraph" w:styleId="aa">
    <w:name w:val="annotation text"/>
    <w:basedOn w:val="a"/>
    <w:rPr>
      <w:sz w:val="20"/>
      <w:szCs w:val="20"/>
    </w:rPr>
  </w:style>
  <w:style w:type="paragraph" w:styleId="ab">
    <w:name w:val="annotation subject"/>
    <w:basedOn w:val="aa"/>
    <w:next w:val="aa"/>
    <w:rPr>
      <w:b/>
      <w:bCs/>
    </w:rPr>
  </w:style>
  <w:style w:type="paragraph" w:styleId="ac">
    <w:name w:val="header"/>
    <w:basedOn w:val="a"/>
    <w:pPr>
      <w:tabs>
        <w:tab w:val="center" w:pos="4153"/>
        <w:tab w:val="right" w:pos="8306"/>
      </w:tabs>
    </w:pPr>
  </w:style>
  <w:style w:type="paragraph" w:styleId="ad">
    <w:name w:val="footnote text"/>
    <w:basedOn w:val="a"/>
    <w:rPr>
      <w:sz w:val="20"/>
      <w:szCs w:val="20"/>
    </w:rPr>
  </w:style>
  <w:style w:type="character" w:customStyle="1" w:styleId="Char">
    <w:name w:val="Κείμενο υποσημείωσης Char"/>
    <w:basedOn w:val="a0"/>
    <w:rPr>
      <w:w w:val="100"/>
      <w:position w:val="-1"/>
      <w:effect w:val="none"/>
      <w:vertAlign w:val="baseline"/>
      <w:cs w:val="0"/>
      <w:em w:val="none"/>
    </w:rPr>
  </w:style>
  <w:style w:type="character" w:styleId="ae">
    <w:name w:val="footnote reference"/>
    <w:rPr>
      <w:w w:val="100"/>
      <w:position w:val="-1"/>
      <w:effect w:val="none"/>
      <w:vertAlign w:val="superscript"/>
      <w:cs w:val="0"/>
      <w:em w:val="none"/>
    </w:rPr>
  </w:style>
  <w:style w:type="paragraph" w:styleId="af">
    <w:name w:val="List Paragraph"/>
    <w:basedOn w:val="a"/>
    <w:pPr>
      <w:ind w:left="720"/>
    </w:pPr>
  </w:style>
  <w:style w:type="paragraph" w:styleId="af0">
    <w:name w:val="Plain Text"/>
    <w:basedOn w:val="a"/>
    <w:qFormat/>
    <w:pPr>
      <w:spacing w:after="0"/>
      <w:jc w:val="left"/>
    </w:pPr>
    <w:rPr>
      <w:rFonts w:ascii="Calibri" w:eastAsia="Calibri" w:hAnsi="Calibri"/>
      <w:sz w:val="22"/>
      <w:szCs w:val="21"/>
      <w:lang w:eastAsia="en-US"/>
    </w:rPr>
  </w:style>
  <w:style w:type="character" w:customStyle="1" w:styleId="Char0">
    <w:name w:val="Απλό κείμενο Char"/>
    <w:rPr>
      <w:rFonts w:ascii="Calibri" w:eastAsia="Calibri" w:hAnsi="Calibri"/>
      <w:w w:val="100"/>
      <w:position w:val="-1"/>
      <w:sz w:val="22"/>
      <w:szCs w:val="21"/>
      <w:effect w:val="none"/>
      <w:vertAlign w:val="baseline"/>
      <w:cs w:val="0"/>
      <w:em w:val="none"/>
      <w:lang w:eastAsia="en-US"/>
    </w:rPr>
  </w:style>
  <w:style w:type="character" w:styleId="-">
    <w:name w:val="Hyperlink"/>
    <w:rPr>
      <w:color w:val="0563C1"/>
      <w:w w:val="100"/>
      <w:position w:val="-1"/>
      <w:u w:val="single"/>
      <w:effect w:val="none"/>
      <w:vertAlign w:val="baseline"/>
      <w:cs w:val="0"/>
      <w:em w:val="none"/>
    </w:rPr>
  </w:style>
  <w:style w:type="character" w:styleId="af1">
    <w:name w:val="Unresolved Mention"/>
    <w:qFormat/>
    <w:rPr>
      <w:color w:val="605E5C"/>
      <w:w w:val="100"/>
      <w:position w:val="-1"/>
      <w:effect w:val="none"/>
      <w:shd w:val="clear" w:color="auto" w:fill="E1DFDD"/>
      <w:vertAlign w:val="baseline"/>
      <w:cs w:val="0"/>
      <w:em w:val="none"/>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BEvJHSbq+G/5l8ERydQZ3yts7g==">AMUW2mXUUuy1TJ0VugakEzlE7//DOTxJHyIgYopa5YJNFQEhZYuZ2JHv1lU+RYR9RDBZuD6bOzZicIIql0wYTFLs5jkXMuLkjhOVIvKmSP2VcgOd3dLVDtE=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977</Words>
  <Characters>5277</Characters>
  <Application>Microsoft Office Word</Application>
  <DocSecurity>0</DocSecurity>
  <Lines>43</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mpalatos</dc:creator>
  <cp:lastModifiedBy>mc17037@ntua.gr</cp:lastModifiedBy>
  <cp:revision>7</cp:revision>
  <dcterms:created xsi:type="dcterms:W3CDTF">2022-02-09T12:24:00Z</dcterms:created>
  <dcterms:modified xsi:type="dcterms:W3CDTF">2023-05-05T15:52:00Z</dcterms:modified>
</cp:coreProperties>
</file>